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AF" w:rsidRDefault="00322CAF" w:rsidP="00322CAF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 wp14:anchorId="2D29CE43" wp14:editId="37DAB7A2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CAF" w:rsidRPr="00604D1A" w:rsidRDefault="00322CAF" w:rsidP="00322CAF">
      <w:pPr>
        <w:spacing w:after="0"/>
        <w:ind w:left="-540" w:right="-23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  <w:bookmarkStart w:id="0" w:name="_GoBack"/>
      <w:bookmarkEnd w:id="0"/>
    </w:p>
    <w:p w:rsidR="00322CAF" w:rsidRPr="00604D1A" w:rsidRDefault="00322CAF" w:rsidP="00322CAF">
      <w:pPr>
        <w:spacing w:after="0"/>
        <w:ind w:left="-540" w:right="-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D1A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322CAF" w:rsidRPr="00604D1A" w:rsidRDefault="00322CAF" w:rsidP="00322CAF">
      <w:pPr>
        <w:spacing w:after="0"/>
        <w:ind w:left="-540" w:right="-235"/>
        <w:jc w:val="center"/>
        <w:rPr>
          <w:rFonts w:ascii="Times New Roman" w:hAnsi="Times New Roman" w:cs="Times New Roman"/>
          <w:b/>
        </w:rPr>
      </w:pPr>
      <w:r w:rsidRPr="00604D1A">
        <w:rPr>
          <w:rFonts w:ascii="Times New Roman" w:hAnsi="Times New Roman" w:cs="Times New Roman"/>
          <w:b/>
        </w:rPr>
        <w:t xml:space="preserve">городского поселения «Город </w:t>
      </w:r>
      <w:proofErr w:type="spellStart"/>
      <w:r w:rsidRPr="00604D1A">
        <w:rPr>
          <w:rFonts w:ascii="Times New Roman" w:hAnsi="Times New Roman" w:cs="Times New Roman"/>
          <w:b/>
        </w:rPr>
        <w:t>Кремёнки</w:t>
      </w:r>
      <w:proofErr w:type="spellEnd"/>
      <w:r w:rsidRPr="00604D1A">
        <w:rPr>
          <w:rFonts w:ascii="Times New Roman" w:hAnsi="Times New Roman" w:cs="Times New Roman"/>
          <w:b/>
        </w:rPr>
        <w:t>»</w:t>
      </w:r>
    </w:p>
    <w:p w:rsidR="00322CAF" w:rsidRPr="00604D1A" w:rsidRDefault="00322CAF" w:rsidP="00322CAF">
      <w:pPr>
        <w:spacing w:after="0"/>
        <w:ind w:left="-540" w:right="-235"/>
        <w:jc w:val="center"/>
        <w:rPr>
          <w:rFonts w:ascii="Times New Roman" w:hAnsi="Times New Roman" w:cs="Times New Roman"/>
          <w:b/>
        </w:rPr>
      </w:pPr>
      <w:r w:rsidRPr="00604D1A">
        <w:rPr>
          <w:rFonts w:ascii="Times New Roman" w:hAnsi="Times New Roman" w:cs="Times New Roman"/>
          <w:b/>
        </w:rPr>
        <w:t>Жуковского района Калужской области</w:t>
      </w:r>
    </w:p>
    <w:p w:rsidR="00322CAF" w:rsidRDefault="00322CAF" w:rsidP="00322CAF">
      <w:pPr>
        <w:ind w:left="-540" w:right="-235"/>
        <w:jc w:val="center"/>
        <w:rPr>
          <w:b/>
        </w:rPr>
      </w:pPr>
    </w:p>
    <w:p w:rsidR="00322CAF" w:rsidRPr="00604D1A" w:rsidRDefault="00322CAF" w:rsidP="00322CAF">
      <w:pPr>
        <w:ind w:left="-540" w:right="-2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1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2CAF" w:rsidRPr="00604D1A" w:rsidRDefault="00322CAF" w:rsidP="00322CAF">
      <w:pPr>
        <w:spacing w:after="1"/>
        <w:jc w:val="center"/>
        <w:rPr>
          <w:rFonts w:ascii="Times New Roman" w:hAnsi="Times New Roman" w:cs="Times New Roman"/>
          <w:b/>
          <w:sz w:val="24"/>
          <w:szCs w:val="24"/>
          <w:lang w:val="az-Cyrl-AZ"/>
        </w:rPr>
      </w:pPr>
      <w:r w:rsidRPr="00604D1A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“О внесении изменений в Правила благоустройства ГП «Город Кременки», утвержденного решением Городской Думы ГП «Город Кременки»  </w:t>
      </w:r>
      <w:r w:rsidRPr="00604D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 07.05.2019 г. № 22»</w:t>
      </w:r>
      <w:r w:rsidRPr="00604D1A">
        <w:rPr>
          <w:rFonts w:ascii="Times New Roman" w:hAnsi="Times New Roman" w:cs="Times New Roman"/>
          <w:b/>
          <w:sz w:val="24"/>
          <w:szCs w:val="24"/>
          <w:lang w:val="az-Cyrl-AZ"/>
        </w:rPr>
        <w:t xml:space="preserve">. </w:t>
      </w:r>
    </w:p>
    <w:p w:rsidR="00322CAF" w:rsidRDefault="00322CAF" w:rsidP="00322CAF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</w:p>
    <w:p w:rsidR="00322CAF" w:rsidRPr="00940340" w:rsidRDefault="00322CAF" w:rsidP="00322CAF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                                                                                    ______________</w:t>
      </w:r>
    </w:p>
    <w:p w:rsidR="00322CAF" w:rsidRPr="00940340" w:rsidRDefault="00322CAF" w:rsidP="00322CA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03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 w:history="1">
        <w:r w:rsidRPr="00940340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94034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городского поселения "Город </w:t>
      </w:r>
      <w:proofErr w:type="spellStart"/>
      <w:r w:rsidRPr="0094034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40340">
        <w:rPr>
          <w:rFonts w:ascii="Times New Roman" w:hAnsi="Times New Roman" w:cs="Times New Roman"/>
          <w:sz w:val="24"/>
          <w:szCs w:val="24"/>
        </w:rPr>
        <w:t xml:space="preserve">" и </w:t>
      </w:r>
      <w:hyperlink r:id="rId8" w:history="1">
        <w:r w:rsidRPr="00940340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940340">
        <w:rPr>
          <w:rFonts w:ascii="Times New Roman" w:hAnsi="Times New Roman" w:cs="Times New Roman"/>
          <w:sz w:val="24"/>
          <w:szCs w:val="24"/>
        </w:rPr>
        <w:t xml:space="preserve"> "О публичных слушаниях в муниципальном образовании "Город </w:t>
      </w:r>
      <w:proofErr w:type="spellStart"/>
      <w:r w:rsidRPr="0094034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40340">
        <w:rPr>
          <w:rFonts w:ascii="Times New Roman" w:hAnsi="Times New Roman" w:cs="Times New Roman"/>
          <w:sz w:val="24"/>
          <w:szCs w:val="24"/>
        </w:rPr>
        <w:t xml:space="preserve">", утвержденным постановлением городской Думы городского поселения "Город </w:t>
      </w:r>
      <w:proofErr w:type="spellStart"/>
      <w:r w:rsidRPr="0094034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40340">
        <w:rPr>
          <w:rFonts w:ascii="Times New Roman" w:hAnsi="Times New Roman" w:cs="Times New Roman"/>
          <w:sz w:val="24"/>
          <w:szCs w:val="24"/>
        </w:rPr>
        <w:t xml:space="preserve">" от 06.11.2007 </w:t>
      </w:r>
      <w:r w:rsidRPr="00CB3366">
        <w:rPr>
          <w:rFonts w:ascii="Times New Roman" w:hAnsi="Times New Roman" w:cs="Times New Roman"/>
          <w:sz w:val="24"/>
          <w:szCs w:val="24"/>
        </w:rPr>
        <w:t>N 25-п/ГД, Городская</w:t>
      </w:r>
      <w:r w:rsidRPr="00940340">
        <w:rPr>
          <w:rFonts w:ascii="Times New Roman" w:hAnsi="Times New Roman" w:cs="Times New Roman"/>
          <w:sz w:val="24"/>
          <w:szCs w:val="24"/>
        </w:rPr>
        <w:t xml:space="preserve"> Дума городского поселения</w:t>
      </w:r>
    </w:p>
    <w:p w:rsidR="00322CAF" w:rsidRPr="00940340" w:rsidRDefault="00322CAF" w:rsidP="00322CA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0340">
        <w:rPr>
          <w:rFonts w:ascii="Times New Roman" w:hAnsi="Times New Roman" w:cs="Times New Roman"/>
          <w:sz w:val="24"/>
          <w:szCs w:val="24"/>
        </w:rPr>
        <w:t>РЕШИЛА:</w:t>
      </w:r>
    </w:p>
    <w:p w:rsidR="00322CAF" w:rsidRPr="00940340" w:rsidRDefault="00322CAF" w:rsidP="00322C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CAF" w:rsidRPr="00045596" w:rsidRDefault="00322CAF" w:rsidP="00322CAF">
      <w:pPr>
        <w:pStyle w:val="a3"/>
        <w:numPr>
          <w:ilvl w:val="0"/>
          <w:numId w:val="1"/>
        </w:numPr>
        <w:spacing w:after="1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>
        <w:rPr>
          <w:rFonts w:ascii="Times New Roman" w:hAnsi="Times New Roman" w:cs="Times New Roman"/>
          <w:sz w:val="24"/>
          <w:szCs w:val="24"/>
          <w:lang w:val="az-Cyrl-AZ"/>
        </w:rPr>
        <w:t>Внести изменения в Правила</w:t>
      </w:r>
      <w:r w:rsidRPr="00604D1A">
        <w:rPr>
          <w:rFonts w:ascii="Times New Roman" w:hAnsi="Times New Roman" w:cs="Times New Roman"/>
          <w:sz w:val="24"/>
          <w:szCs w:val="24"/>
          <w:lang w:val="az-Cyrl-AZ"/>
        </w:rPr>
        <w:t xml:space="preserve"> благоустройства ГП «Город Кременки», утвержденного решением Городской Думы ГП «Город Кременки»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 07.05.2019 г. № 22.</w:t>
      </w:r>
    </w:p>
    <w:p w:rsidR="00322CAF" w:rsidRDefault="00322CAF" w:rsidP="00322CAF">
      <w:pPr>
        <w:pStyle w:val="a3"/>
        <w:numPr>
          <w:ilvl w:val="0"/>
          <w:numId w:val="1"/>
        </w:numPr>
        <w:spacing w:after="1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604D1A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604D1A">
        <w:rPr>
          <w:rFonts w:ascii="Times New Roman" w:hAnsi="Times New Roman" w:cs="Times New Roman"/>
          <w:sz w:val="24"/>
          <w:szCs w:val="24"/>
          <w:lang w:val="az-Cyrl-AZ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 составе  Правил</w:t>
      </w:r>
      <w:r w:rsidRPr="00604D1A">
        <w:rPr>
          <w:rFonts w:ascii="Times New Roman" w:hAnsi="Times New Roman" w:cs="Times New Roman"/>
          <w:sz w:val="24"/>
          <w:szCs w:val="24"/>
          <w:lang w:val="az-Cyrl-AZ"/>
        </w:rPr>
        <w:t xml:space="preserve"> благоустройства ГП «Город Кременки», утвержденного решением Городской Думы ГП «Город Кременки»  </w:t>
      </w:r>
      <w:r w:rsidRPr="00604D1A">
        <w:rPr>
          <w:rFonts w:ascii="Times New Roman" w:hAnsi="Times New Roman" w:cs="Times New Roman"/>
          <w:sz w:val="24"/>
          <w:szCs w:val="24"/>
          <w:shd w:val="clear" w:color="auto" w:fill="FFFFFF"/>
        </w:rPr>
        <w:t>от 07.05.2019 г. № 22»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lang w:val="az-Cyrl-AZ"/>
        </w:rPr>
        <w:t xml:space="preserve"> схемы границ прилегающей территории по ул. Маршала Жукова д. 1б, ул. Ленина д. 2, ул. Маршала Жуков</w:t>
      </w:r>
      <w:proofErr w:type="gramStart"/>
      <w:r>
        <w:rPr>
          <w:rFonts w:ascii="Times New Roman" w:hAnsi="Times New Roman" w:cs="Times New Roman"/>
          <w:sz w:val="24"/>
          <w:szCs w:val="24"/>
          <w:lang w:val="az-Cyrl-AZ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  <w:lang w:val="az-Cyrl-AZ"/>
        </w:rPr>
        <w:t xml:space="preserve"> ул. Циолковского.</w:t>
      </w:r>
    </w:p>
    <w:p w:rsidR="00322CAF" w:rsidRPr="009971D9" w:rsidRDefault="00322CAF" w:rsidP="00322CAF">
      <w:pPr>
        <w:pStyle w:val="a3"/>
        <w:numPr>
          <w:ilvl w:val="0"/>
          <w:numId w:val="1"/>
        </w:numPr>
        <w:spacing w:after="1"/>
        <w:jc w:val="both"/>
        <w:rPr>
          <w:rFonts w:ascii="Times New Roman" w:hAnsi="Times New Roman" w:cs="Times New Roman"/>
          <w:sz w:val="24"/>
          <w:szCs w:val="24"/>
          <w:lang w:val="az-Cyrl-AZ"/>
        </w:rPr>
      </w:pPr>
      <w:r w:rsidRPr="009971D9">
        <w:rPr>
          <w:rFonts w:ascii="Times New Roman" w:hAnsi="Times New Roman" w:cs="Times New Roman"/>
          <w:sz w:val="24"/>
          <w:szCs w:val="24"/>
        </w:rPr>
        <w:t>Настоящее Решение вступает в законную силу со дня его официального опубликования (обнародования).</w:t>
      </w:r>
    </w:p>
    <w:p w:rsidR="00322CAF" w:rsidRPr="00940340" w:rsidRDefault="00322CAF" w:rsidP="00322C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CAF" w:rsidRDefault="00322CAF" w:rsidP="00322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CAF" w:rsidRPr="00940340" w:rsidRDefault="00322CAF" w:rsidP="00322C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0340">
        <w:rPr>
          <w:rFonts w:ascii="Times New Roman" w:hAnsi="Times New Roman" w:cs="Times New Roman"/>
          <w:sz w:val="24"/>
          <w:szCs w:val="24"/>
        </w:rPr>
        <w:t>Глава городского поселения</w:t>
      </w:r>
    </w:p>
    <w:p w:rsidR="00322CAF" w:rsidRPr="00940340" w:rsidRDefault="00322CAF" w:rsidP="00322CA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0340">
        <w:rPr>
          <w:rFonts w:ascii="Times New Roman" w:hAnsi="Times New Roman" w:cs="Times New Roman"/>
          <w:sz w:val="24"/>
          <w:szCs w:val="24"/>
        </w:rPr>
        <w:t xml:space="preserve">"Город </w:t>
      </w:r>
      <w:proofErr w:type="spellStart"/>
      <w:r w:rsidRPr="00940340">
        <w:rPr>
          <w:rFonts w:ascii="Times New Roman" w:hAnsi="Times New Roman" w:cs="Times New Roman"/>
          <w:sz w:val="24"/>
          <w:szCs w:val="24"/>
        </w:rPr>
        <w:t>Кременки</w:t>
      </w:r>
      <w:proofErr w:type="spellEnd"/>
      <w:r w:rsidRPr="00940340">
        <w:rPr>
          <w:rFonts w:ascii="Times New Roman" w:hAnsi="Times New Roman" w:cs="Times New Roman"/>
          <w:sz w:val="24"/>
          <w:szCs w:val="24"/>
        </w:rPr>
        <w:t>"</w:t>
      </w:r>
      <w:r w:rsidRPr="00A505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К. П</w:t>
      </w:r>
      <w:r w:rsidRPr="009403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Карпенко</w:t>
      </w:r>
    </w:p>
    <w:p w:rsidR="00322CAF" w:rsidRPr="00940340" w:rsidRDefault="00322CAF" w:rsidP="00322C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22CAF" w:rsidRPr="00940340" w:rsidRDefault="00322CAF" w:rsidP="00322C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2CAF" w:rsidRPr="00940340" w:rsidRDefault="00322CAF" w:rsidP="00322C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15DA" w:rsidRDefault="00B815DA"/>
    <w:sectPr w:rsidR="00B8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527"/>
    <w:multiLevelType w:val="hybridMultilevel"/>
    <w:tmpl w:val="97DA133C"/>
    <w:lvl w:ilvl="0" w:tplc="0A8CFE4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AF"/>
    <w:rsid w:val="00322CAF"/>
    <w:rsid w:val="00B8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2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22C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63AFC4855FB2B550AB400428A2BDED67FFF44208F101B8802871FA086DDADCCD8B61A092C06EBFE2D95EDC1B60F717739372650A2C9071388D44A8aFI4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63AFC4855FB2B550AB400428A2BDED67FFF44208F101B9882471FA086DDADCCD8B61A092C06EBFE2D85FD51260F717739372650A2C9071388D44A8aFI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2019-10-04T08:29:00Z</dcterms:created>
  <dcterms:modified xsi:type="dcterms:W3CDTF">2019-10-04T08:31:00Z</dcterms:modified>
</cp:coreProperties>
</file>