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714" w:rsidRPr="00816714" w:rsidRDefault="00816714" w:rsidP="0081671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16714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 xml:space="preserve"> №</w:t>
      </w:r>
      <w:r w:rsidR="006E2D16">
        <w:rPr>
          <w:rFonts w:ascii="Times New Roman" w:hAnsi="Times New Roman" w:cs="Times New Roman"/>
        </w:rPr>
        <w:t xml:space="preserve"> 6</w:t>
      </w:r>
    </w:p>
    <w:p w:rsidR="00816714" w:rsidRDefault="00816714" w:rsidP="00816714">
      <w:pPr>
        <w:pStyle w:val="ConsPlusNormal"/>
        <w:jc w:val="right"/>
        <w:rPr>
          <w:rFonts w:ascii="Times New Roman" w:hAnsi="Times New Roman" w:cs="Times New Roman"/>
        </w:rPr>
      </w:pPr>
      <w:r w:rsidRPr="00816714">
        <w:rPr>
          <w:rFonts w:ascii="Times New Roman" w:hAnsi="Times New Roman" w:cs="Times New Roman"/>
        </w:rPr>
        <w:t>к Постановлению</w:t>
      </w:r>
      <w:r>
        <w:rPr>
          <w:rFonts w:ascii="Times New Roman" w:hAnsi="Times New Roman" w:cs="Times New Roman"/>
        </w:rPr>
        <w:t xml:space="preserve"> Администрации</w:t>
      </w:r>
    </w:p>
    <w:p w:rsidR="00816714" w:rsidRPr="00816714" w:rsidRDefault="00816714" w:rsidP="0081671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городского поселения «Город </w:t>
      </w:r>
      <w:proofErr w:type="spellStart"/>
      <w:r>
        <w:rPr>
          <w:rFonts w:ascii="Times New Roman" w:hAnsi="Times New Roman" w:cs="Times New Roman"/>
        </w:rPr>
        <w:t>Кременки</w:t>
      </w:r>
      <w:proofErr w:type="spellEnd"/>
      <w:r>
        <w:rPr>
          <w:rFonts w:ascii="Times New Roman" w:hAnsi="Times New Roman" w:cs="Times New Roman"/>
        </w:rPr>
        <w:t>»</w:t>
      </w:r>
    </w:p>
    <w:p w:rsidR="00816714" w:rsidRPr="00816714" w:rsidRDefault="00816714" w:rsidP="00816714">
      <w:pPr>
        <w:pStyle w:val="ConsPlusNormal"/>
        <w:jc w:val="right"/>
        <w:rPr>
          <w:rFonts w:ascii="Times New Roman" w:hAnsi="Times New Roman" w:cs="Times New Roman"/>
        </w:rPr>
      </w:pPr>
      <w:r w:rsidRPr="00816714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 «</w:t>
      </w:r>
      <w:r w:rsidR="00D22BEF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»</w:t>
      </w:r>
      <w:r w:rsidR="00D22BEF">
        <w:rPr>
          <w:rFonts w:ascii="Times New Roman" w:hAnsi="Times New Roman" w:cs="Times New Roman"/>
        </w:rPr>
        <w:t xml:space="preserve"> ноября 2024г. </w:t>
      </w:r>
      <w:r>
        <w:rPr>
          <w:rFonts w:ascii="Times New Roman" w:hAnsi="Times New Roman" w:cs="Times New Roman"/>
        </w:rPr>
        <w:t>№</w:t>
      </w:r>
      <w:r w:rsidR="00D22BEF">
        <w:rPr>
          <w:rFonts w:ascii="Times New Roman" w:hAnsi="Times New Roman" w:cs="Times New Roman"/>
        </w:rPr>
        <w:t xml:space="preserve"> 147</w:t>
      </w:r>
      <w:bookmarkStart w:id="0" w:name="_GoBack"/>
      <w:bookmarkEnd w:id="0"/>
      <w:r w:rsidRPr="00816714">
        <w:rPr>
          <w:rFonts w:ascii="Times New Roman" w:hAnsi="Times New Roman" w:cs="Times New Roman"/>
        </w:rPr>
        <w:t>-п</w:t>
      </w:r>
    </w:p>
    <w:p w:rsidR="00816714" w:rsidRPr="00816714" w:rsidRDefault="00816714" w:rsidP="00816714">
      <w:pPr>
        <w:pStyle w:val="ConsPlusNormal"/>
        <w:jc w:val="both"/>
        <w:rPr>
          <w:rFonts w:ascii="Times New Roman" w:hAnsi="Times New Roman" w:cs="Times New Roman"/>
        </w:rPr>
      </w:pPr>
    </w:p>
    <w:p w:rsidR="00816714" w:rsidRPr="00816714" w:rsidRDefault="00716FDA" w:rsidP="0081671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16714" w:rsidRPr="00816714">
        <w:rPr>
          <w:rFonts w:ascii="Times New Roman" w:hAnsi="Times New Roman" w:cs="Times New Roman"/>
          <w:b/>
          <w:sz w:val="28"/>
          <w:szCs w:val="28"/>
        </w:rPr>
        <w:t xml:space="preserve">Журнал учета </w:t>
      </w:r>
      <w:r>
        <w:rPr>
          <w:rFonts w:ascii="Times New Roman" w:hAnsi="Times New Roman" w:cs="Times New Roman"/>
          <w:b/>
          <w:sz w:val="28"/>
          <w:szCs w:val="28"/>
        </w:rPr>
        <w:t>предостережений</w:t>
      </w:r>
    </w:p>
    <w:p w:rsidR="00816714" w:rsidRPr="00816714" w:rsidRDefault="00816714" w:rsidP="00816714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16714" w:rsidRPr="00816714" w:rsidRDefault="00816714" w:rsidP="008167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6714">
        <w:rPr>
          <w:rFonts w:ascii="Times New Roman" w:hAnsi="Times New Roman" w:cs="Times New Roman"/>
          <w:sz w:val="24"/>
          <w:szCs w:val="24"/>
        </w:rPr>
        <w:t xml:space="preserve">Администрация городского поселения «Город </w:t>
      </w:r>
      <w:proofErr w:type="spellStart"/>
      <w:r w:rsidRPr="00816714">
        <w:rPr>
          <w:rFonts w:ascii="Times New Roman" w:hAnsi="Times New Roman" w:cs="Times New Roman"/>
          <w:sz w:val="24"/>
          <w:szCs w:val="24"/>
        </w:rPr>
        <w:t>Кременки</w:t>
      </w:r>
      <w:proofErr w:type="spellEnd"/>
      <w:r w:rsidRPr="00816714">
        <w:rPr>
          <w:rFonts w:ascii="Times New Roman" w:hAnsi="Times New Roman" w:cs="Times New Roman"/>
          <w:sz w:val="24"/>
          <w:szCs w:val="24"/>
        </w:rPr>
        <w:t>»</w:t>
      </w:r>
    </w:p>
    <w:p w:rsidR="00816714" w:rsidRPr="00816714" w:rsidRDefault="00816714" w:rsidP="0081671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16714">
        <w:rPr>
          <w:rFonts w:ascii="Times New Roman" w:hAnsi="Times New Roman" w:cs="Times New Roman"/>
          <w:sz w:val="22"/>
        </w:rPr>
        <w:t>_______________________</w:t>
      </w:r>
      <w:r>
        <w:rPr>
          <w:rFonts w:ascii="Times New Roman" w:hAnsi="Times New Roman" w:cs="Times New Roman"/>
          <w:sz w:val="22"/>
        </w:rPr>
        <w:t>________________________________________________________</w:t>
      </w:r>
      <w:r w:rsidRPr="00816714">
        <w:rPr>
          <w:rFonts w:ascii="Times New Roman" w:hAnsi="Times New Roman" w:cs="Times New Roman"/>
          <w:sz w:val="22"/>
        </w:rPr>
        <w:t>____________________________________________________</w:t>
      </w:r>
    </w:p>
    <w:p w:rsidR="00816714" w:rsidRDefault="00816714" w:rsidP="00816714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816714">
        <w:rPr>
          <w:rFonts w:ascii="Times New Roman" w:hAnsi="Times New Roman" w:cs="Times New Roman"/>
          <w:sz w:val="22"/>
        </w:rPr>
        <w:t>(указывается наименование контрольного органа)</w:t>
      </w:r>
    </w:p>
    <w:p w:rsidR="00CC02A5" w:rsidRDefault="00CC02A5" w:rsidP="00816714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CC02A5" w:rsidRPr="00816714" w:rsidRDefault="00CC02A5" w:rsidP="00816714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МУНИЦИПАЛЬНЫЙ ЗЕМЕЛЬНЫЙ КОНТРОЛЬ</w:t>
      </w:r>
    </w:p>
    <w:p w:rsidR="00816714" w:rsidRPr="00816714" w:rsidRDefault="00816714" w:rsidP="0081671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2126"/>
        <w:gridCol w:w="3686"/>
        <w:gridCol w:w="4394"/>
        <w:gridCol w:w="3544"/>
      </w:tblGrid>
      <w:tr w:rsidR="00CA2208" w:rsidRPr="00816714" w:rsidTr="00A15E63">
        <w:tc>
          <w:tcPr>
            <w:tcW w:w="913" w:type="dxa"/>
            <w:vAlign w:val="center"/>
          </w:tcPr>
          <w:p w:rsidR="00816714" w:rsidRPr="00816714" w:rsidRDefault="00816714" w:rsidP="00A15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6714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16714">
              <w:rPr>
                <w:rFonts w:ascii="Times New Roman" w:hAnsi="Times New Roman" w:cs="Times New Roman"/>
              </w:rPr>
              <w:t>п</w:t>
            </w:r>
            <w:proofErr w:type="gramEnd"/>
            <w:r w:rsidRPr="0081671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6" w:type="dxa"/>
            <w:vAlign w:val="center"/>
          </w:tcPr>
          <w:p w:rsidR="00816714" w:rsidRPr="00CA2208" w:rsidRDefault="00816714" w:rsidP="00A15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2208">
              <w:rPr>
                <w:rFonts w:ascii="Times New Roman" w:hAnsi="Times New Roman" w:cs="Times New Roman"/>
              </w:rPr>
              <w:t xml:space="preserve">Дата </w:t>
            </w:r>
            <w:r w:rsidR="007F292C">
              <w:rPr>
                <w:rFonts w:ascii="Times New Roman" w:hAnsi="Times New Roman" w:cs="Times New Roman"/>
              </w:rPr>
              <w:t>издания предостережения</w:t>
            </w:r>
          </w:p>
        </w:tc>
        <w:tc>
          <w:tcPr>
            <w:tcW w:w="3686" w:type="dxa"/>
            <w:vAlign w:val="center"/>
          </w:tcPr>
          <w:p w:rsidR="00816714" w:rsidRPr="007F292C" w:rsidRDefault="007F292C" w:rsidP="00A15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292C">
              <w:rPr>
                <w:rFonts w:ascii="Times New Roman" w:hAnsi="Times New Roman" w:cs="Times New Roman"/>
              </w:rPr>
              <w:t>Источник сведений о готовящихся нарушениях обязательных требований или признаках нарушений обязательных требований (при их наличии)</w:t>
            </w:r>
          </w:p>
        </w:tc>
        <w:tc>
          <w:tcPr>
            <w:tcW w:w="4394" w:type="dxa"/>
            <w:vAlign w:val="center"/>
          </w:tcPr>
          <w:p w:rsidR="00816714" w:rsidRPr="00A15E63" w:rsidRDefault="00A15E63" w:rsidP="00A15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E63">
              <w:rPr>
                <w:rFonts w:ascii="Times New Roman" w:hAnsi="Times New Roman" w:cs="Times New Roman"/>
              </w:rPr>
              <w:t>Информация о лице, которому адресовано предостережение (фамилия,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ответственног</w:t>
            </w:r>
            <w:proofErr w:type="gramStart"/>
            <w:r w:rsidRPr="00A15E63">
              <w:rPr>
                <w:rFonts w:ascii="Times New Roman" w:hAnsi="Times New Roman" w:cs="Times New Roman"/>
              </w:rPr>
              <w:t>о(</w:t>
            </w:r>
            <w:proofErr w:type="spellStart"/>
            <w:proofErr w:type="gramEnd"/>
            <w:r w:rsidRPr="00A15E63">
              <w:rPr>
                <w:rFonts w:ascii="Times New Roman" w:hAnsi="Times New Roman" w:cs="Times New Roman"/>
              </w:rPr>
              <w:t>ых</w:t>
            </w:r>
            <w:proofErr w:type="spellEnd"/>
            <w:r w:rsidRPr="00A15E63">
              <w:rPr>
                <w:rFonts w:ascii="Times New Roman" w:hAnsi="Times New Roman" w:cs="Times New Roman"/>
              </w:rPr>
              <w:t>) за соответствие обязательным требованиям объекта контроля)</w:t>
            </w:r>
          </w:p>
        </w:tc>
        <w:tc>
          <w:tcPr>
            <w:tcW w:w="3544" w:type="dxa"/>
            <w:vAlign w:val="center"/>
          </w:tcPr>
          <w:p w:rsidR="00816714" w:rsidRPr="00716FDA" w:rsidRDefault="00716FDA" w:rsidP="00A15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6FDA">
              <w:rPr>
                <w:rFonts w:ascii="Times New Roman" w:hAnsi="Times New Roman" w:cs="Times New Roman"/>
              </w:rPr>
              <w:t>Суть указанных в предостережении предложений о принятии мер по обеспечению соблюдения обязательных требований</w:t>
            </w:r>
          </w:p>
        </w:tc>
      </w:tr>
      <w:tr w:rsidR="00CA2208" w:rsidRPr="00816714" w:rsidTr="00CA2208">
        <w:tc>
          <w:tcPr>
            <w:tcW w:w="913" w:type="dxa"/>
          </w:tcPr>
          <w:p w:rsidR="00816714" w:rsidRPr="00816714" w:rsidRDefault="00816714" w:rsidP="00805A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6714" w:rsidRPr="00816714" w:rsidRDefault="00816714" w:rsidP="00805A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16714" w:rsidRPr="00816714" w:rsidRDefault="00816714" w:rsidP="00805A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816714" w:rsidRPr="00816714" w:rsidRDefault="00816714" w:rsidP="00805A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16714" w:rsidRPr="00816714" w:rsidRDefault="00816714" w:rsidP="00805A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2208" w:rsidRPr="00816714" w:rsidTr="00CA2208">
        <w:tc>
          <w:tcPr>
            <w:tcW w:w="913" w:type="dxa"/>
          </w:tcPr>
          <w:p w:rsidR="00816714" w:rsidRPr="00816714" w:rsidRDefault="00816714" w:rsidP="00805A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6714" w:rsidRPr="00816714" w:rsidRDefault="00816714" w:rsidP="00805A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16714" w:rsidRPr="00816714" w:rsidRDefault="00816714" w:rsidP="00805A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816714" w:rsidRPr="00816714" w:rsidRDefault="00816714" w:rsidP="00805A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16714" w:rsidRPr="00816714" w:rsidRDefault="00816714" w:rsidP="00805A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2208" w:rsidRPr="00816714" w:rsidTr="00CA2208">
        <w:tc>
          <w:tcPr>
            <w:tcW w:w="913" w:type="dxa"/>
          </w:tcPr>
          <w:p w:rsidR="00816714" w:rsidRPr="00816714" w:rsidRDefault="00816714" w:rsidP="00805A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6714" w:rsidRPr="00816714" w:rsidRDefault="00816714" w:rsidP="00805A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16714" w:rsidRPr="00816714" w:rsidRDefault="00816714" w:rsidP="00805A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816714" w:rsidRPr="00816714" w:rsidRDefault="00816714" w:rsidP="00805A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16714" w:rsidRPr="00816714" w:rsidRDefault="00816714" w:rsidP="00805A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2208" w:rsidRPr="00816714" w:rsidTr="00CA2208">
        <w:tc>
          <w:tcPr>
            <w:tcW w:w="913" w:type="dxa"/>
          </w:tcPr>
          <w:p w:rsidR="00816714" w:rsidRPr="00816714" w:rsidRDefault="00816714" w:rsidP="00805A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6714" w:rsidRPr="00816714" w:rsidRDefault="00816714" w:rsidP="00805A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16714" w:rsidRPr="00816714" w:rsidRDefault="00816714" w:rsidP="00805A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816714" w:rsidRPr="00816714" w:rsidRDefault="00816714" w:rsidP="00805A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16714" w:rsidRPr="00816714" w:rsidRDefault="00816714" w:rsidP="00805A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6714" w:rsidRPr="00816714" w:rsidRDefault="00816714" w:rsidP="00816714">
      <w:pPr>
        <w:pStyle w:val="ConsPlusNormal"/>
        <w:jc w:val="both"/>
        <w:rPr>
          <w:rFonts w:ascii="Times New Roman" w:hAnsi="Times New Roman" w:cs="Times New Roman"/>
        </w:rPr>
      </w:pPr>
    </w:p>
    <w:p w:rsidR="00816714" w:rsidRDefault="00816714" w:rsidP="0081671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16714">
        <w:rPr>
          <w:rFonts w:ascii="Times New Roman" w:hAnsi="Times New Roman" w:cs="Times New Roman"/>
          <w:sz w:val="22"/>
        </w:rPr>
        <w:t xml:space="preserve">      Ответственное за ведение журнала должностное лицо (должностные лица):</w:t>
      </w:r>
    </w:p>
    <w:p w:rsidR="00816714" w:rsidRPr="00816714" w:rsidRDefault="00816714" w:rsidP="00816714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</w:t>
      </w:r>
    </w:p>
    <w:p w:rsidR="00816714" w:rsidRPr="00816714" w:rsidRDefault="00816714" w:rsidP="00816714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</w:t>
      </w:r>
      <w:r w:rsidRPr="00816714">
        <w:rPr>
          <w:rFonts w:ascii="Times New Roman" w:hAnsi="Times New Roman" w:cs="Times New Roman"/>
          <w:sz w:val="22"/>
        </w:rPr>
        <w:t>____</w:t>
      </w:r>
      <w:r w:rsidR="00CA2208">
        <w:rPr>
          <w:rFonts w:ascii="Times New Roman" w:hAnsi="Times New Roman" w:cs="Times New Roman"/>
          <w:sz w:val="22"/>
        </w:rPr>
        <w:t>____________________________________________________________________________________________________________________________</w:t>
      </w:r>
    </w:p>
    <w:p w:rsidR="0024599C" w:rsidRDefault="00816714" w:rsidP="00816714">
      <w:pPr>
        <w:pStyle w:val="ConsPlusNonformat"/>
        <w:jc w:val="both"/>
      </w:pPr>
      <w:r w:rsidRPr="00816714">
        <w:rPr>
          <w:rFonts w:ascii="Times New Roman" w:hAnsi="Times New Roman" w:cs="Times New Roman"/>
          <w:sz w:val="22"/>
        </w:rPr>
        <w:t xml:space="preserve">                  </w:t>
      </w:r>
      <w:r w:rsidR="00CA2208">
        <w:rPr>
          <w:rFonts w:ascii="Times New Roman" w:hAnsi="Times New Roman" w:cs="Times New Roman"/>
          <w:sz w:val="22"/>
        </w:rPr>
        <w:t xml:space="preserve">                                         </w:t>
      </w:r>
      <w:r w:rsidRPr="00816714">
        <w:rPr>
          <w:rFonts w:ascii="Times New Roman" w:hAnsi="Times New Roman" w:cs="Times New Roman"/>
          <w:sz w:val="22"/>
        </w:rPr>
        <w:t xml:space="preserve"> </w:t>
      </w:r>
      <w:r w:rsidR="00716FDA">
        <w:rPr>
          <w:rFonts w:ascii="Times New Roman" w:hAnsi="Times New Roman" w:cs="Times New Roman"/>
          <w:sz w:val="22"/>
        </w:rPr>
        <w:t xml:space="preserve">             </w:t>
      </w:r>
      <w:r w:rsidRPr="00816714">
        <w:rPr>
          <w:rFonts w:ascii="Times New Roman" w:hAnsi="Times New Roman" w:cs="Times New Roman"/>
          <w:sz w:val="22"/>
        </w:rPr>
        <w:t>(фамилия, имя, отчество (при наличии), должность)</w:t>
      </w:r>
    </w:p>
    <w:sectPr w:rsidR="0024599C" w:rsidSect="00A15E6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714"/>
    <w:rsid w:val="0024599C"/>
    <w:rsid w:val="006E2D16"/>
    <w:rsid w:val="00716FDA"/>
    <w:rsid w:val="007F292C"/>
    <w:rsid w:val="00816714"/>
    <w:rsid w:val="009E341F"/>
    <w:rsid w:val="00A15E63"/>
    <w:rsid w:val="00CA2208"/>
    <w:rsid w:val="00CC02A5"/>
    <w:rsid w:val="00D2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67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167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67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167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Комарова</cp:lastModifiedBy>
  <cp:revision>7</cp:revision>
  <cp:lastPrinted>2024-11-07T12:54:00Z</cp:lastPrinted>
  <dcterms:created xsi:type="dcterms:W3CDTF">2024-11-06T12:11:00Z</dcterms:created>
  <dcterms:modified xsi:type="dcterms:W3CDTF">2024-11-13T07:34:00Z</dcterms:modified>
</cp:coreProperties>
</file>