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F2" w:rsidRPr="009C757A" w:rsidRDefault="006F69F2" w:rsidP="00942FDB">
      <w:pPr>
        <w:spacing w:after="0" w:line="240" w:lineRule="auto"/>
        <w:ind w:firstLine="5580"/>
        <w:jc w:val="right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Утверждено</w:t>
      </w:r>
    </w:p>
    <w:p w:rsidR="00233E42" w:rsidRDefault="007270C0" w:rsidP="00233E42">
      <w:pPr>
        <w:pStyle w:val="ad"/>
        <w:jc w:val="right"/>
        <w:rPr>
          <w:rFonts w:ascii="GOST type B" w:hAnsi="GOST type B"/>
          <w:b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 xml:space="preserve">Постановлением </w:t>
      </w:r>
      <w:r w:rsidR="00233E42">
        <w:rPr>
          <w:rFonts w:ascii="GOST type B" w:hAnsi="GOST type B"/>
          <w:b/>
          <w:i/>
          <w:sz w:val="28"/>
          <w:szCs w:val="28"/>
        </w:rPr>
        <w:t xml:space="preserve">администрации </w:t>
      </w:r>
      <w:r w:rsidRPr="007270C0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7270C0" w:rsidRPr="007270C0" w:rsidRDefault="007270C0" w:rsidP="00233E42">
      <w:pPr>
        <w:pStyle w:val="ad"/>
        <w:jc w:val="right"/>
        <w:rPr>
          <w:rFonts w:ascii="GOST type B" w:hAnsi="GOST type B"/>
          <w:b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 xml:space="preserve">городского поселения </w:t>
      </w:r>
    </w:p>
    <w:p w:rsidR="006F69F2" w:rsidRPr="007270C0" w:rsidRDefault="007270C0" w:rsidP="007270C0">
      <w:pPr>
        <w:spacing w:after="0" w:line="240" w:lineRule="auto"/>
        <w:jc w:val="right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>«Город Кременки»</w:t>
      </w:r>
    </w:p>
    <w:p w:rsidR="006F69F2" w:rsidRPr="009C757A" w:rsidRDefault="006F69F2" w:rsidP="006F69F2">
      <w:pPr>
        <w:spacing w:after="0" w:line="240" w:lineRule="auto"/>
        <w:jc w:val="right"/>
        <w:rPr>
          <w:rFonts w:ascii="GOST type B" w:hAnsi="GOST type B"/>
          <w:i/>
          <w:sz w:val="28"/>
          <w:szCs w:val="28"/>
        </w:rPr>
      </w:pPr>
    </w:p>
    <w:p w:rsidR="006F69F2" w:rsidRPr="009C757A" w:rsidRDefault="00C40C48" w:rsidP="006F69F2">
      <w:pPr>
        <w:ind w:left="5580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О</w:t>
      </w:r>
      <w:r w:rsidR="006F69F2" w:rsidRPr="009C757A">
        <w:rPr>
          <w:rFonts w:ascii="GOST type B" w:hAnsi="GOST type B"/>
          <w:b/>
          <w:i/>
          <w:sz w:val="28"/>
          <w:szCs w:val="28"/>
        </w:rPr>
        <w:t>т</w:t>
      </w:r>
      <w:r>
        <w:rPr>
          <w:rFonts w:ascii="GOST type B" w:hAnsi="GOST type B"/>
          <w:b/>
          <w:i/>
          <w:sz w:val="28"/>
          <w:szCs w:val="28"/>
        </w:rPr>
        <w:t xml:space="preserve"> 24</w:t>
      </w:r>
      <w:r w:rsidR="006F69F2" w:rsidRPr="009C757A">
        <w:rPr>
          <w:rFonts w:ascii="GOST type B" w:hAnsi="GOST type B"/>
          <w:b/>
          <w:i/>
          <w:sz w:val="28"/>
          <w:szCs w:val="28"/>
        </w:rPr>
        <w:t xml:space="preserve"> </w:t>
      </w:r>
      <w:r>
        <w:rPr>
          <w:rFonts w:ascii="GOST type B" w:hAnsi="GOST type B"/>
          <w:b/>
          <w:i/>
          <w:sz w:val="28"/>
          <w:szCs w:val="28"/>
        </w:rPr>
        <w:t xml:space="preserve">Июля </w:t>
      </w:r>
      <w:r w:rsidR="006F69F2" w:rsidRPr="009C757A">
        <w:rPr>
          <w:rFonts w:ascii="GOST type B" w:hAnsi="GOST type B"/>
          <w:b/>
          <w:i/>
          <w:sz w:val="28"/>
          <w:szCs w:val="28"/>
        </w:rPr>
        <w:t xml:space="preserve"> 201</w:t>
      </w:r>
      <w:r w:rsidR="007270C0">
        <w:rPr>
          <w:rFonts w:ascii="GOST type B" w:hAnsi="GOST type B"/>
          <w:b/>
          <w:i/>
          <w:sz w:val="28"/>
          <w:szCs w:val="28"/>
        </w:rPr>
        <w:t>9</w:t>
      </w:r>
      <w:r w:rsidR="006F69F2" w:rsidRPr="009C757A">
        <w:rPr>
          <w:rFonts w:ascii="GOST type B" w:hAnsi="GOST type B"/>
          <w:b/>
          <w:i/>
          <w:sz w:val="28"/>
          <w:szCs w:val="28"/>
        </w:rPr>
        <w:t xml:space="preserve"> г. </w:t>
      </w:r>
      <w:r>
        <w:rPr>
          <w:rFonts w:ascii="GOST type B" w:hAnsi="GOST type B"/>
          <w:b/>
          <w:i/>
          <w:sz w:val="28"/>
          <w:szCs w:val="28"/>
        </w:rPr>
        <w:t xml:space="preserve">       </w:t>
      </w:r>
      <w:r w:rsidR="006F69F2" w:rsidRPr="009C757A">
        <w:rPr>
          <w:rFonts w:ascii="GOST type B" w:hAnsi="GOST type B"/>
          <w:b/>
          <w:i/>
          <w:sz w:val="28"/>
          <w:szCs w:val="28"/>
        </w:rPr>
        <w:t xml:space="preserve"> № </w:t>
      </w:r>
      <w:r>
        <w:rPr>
          <w:rFonts w:ascii="GOST type B" w:hAnsi="GOST type B"/>
          <w:b/>
          <w:i/>
          <w:sz w:val="28"/>
          <w:szCs w:val="28"/>
        </w:rPr>
        <w:t>137-п</w:t>
      </w:r>
    </w:p>
    <w:p w:rsidR="006F69F2" w:rsidRPr="009C757A" w:rsidRDefault="006F69F2" w:rsidP="006F69F2">
      <w:pPr>
        <w:spacing w:line="240" w:lineRule="auto"/>
        <w:jc w:val="right"/>
        <w:rPr>
          <w:rFonts w:ascii="GOST type B" w:hAnsi="GOST type B"/>
          <w:i/>
        </w:rPr>
      </w:pPr>
    </w:p>
    <w:p w:rsidR="006F69F2" w:rsidRPr="009C757A" w:rsidRDefault="006F69F2" w:rsidP="006F69F2">
      <w:pPr>
        <w:jc w:val="center"/>
        <w:rPr>
          <w:rFonts w:ascii="GOST type B" w:hAnsi="GOST type B"/>
          <w:i/>
        </w:rPr>
      </w:pPr>
      <w:bookmarkStart w:id="0" w:name="_GoBack"/>
      <w:bookmarkEnd w:id="0"/>
    </w:p>
    <w:p w:rsidR="006F69F2" w:rsidRPr="009C757A" w:rsidRDefault="006F69F2" w:rsidP="006F69F2">
      <w:pPr>
        <w:jc w:val="center"/>
        <w:rPr>
          <w:rFonts w:ascii="GOST type B" w:hAnsi="GOST type B"/>
          <w:i/>
        </w:rPr>
      </w:pPr>
    </w:p>
    <w:p w:rsidR="006F69F2" w:rsidRPr="009C757A" w:rsidRDefault="006F69F2" w:rsidP="006F69F2">
      <w:pPr>
        <w:jc w:val="center"/>
        <w:rPr>
          <w:rFonts w:ascii="GOST type B" w:hAnsi="GOST type B"/>
          <w:i/>
        </w:rPr>
      </w:pPr>
    </w:p>
    <w:p w:rsidR="006F69F2" w:rsidRPr="009C757A" w:rsidRDefault="006F69F2" w:rsidP="006F69F2">
      <w:pPr>
        <w:jc w:val="center"/>
        <w:rPr>
          <w:rFonts w:ascii="GOST type B" w:hAnsi="GOST type B"/>
          <w:i/>
        </w:rPr>
      </w:pPr>
    </w:p>
    <w:p w:rsidR="007270C0" w:rsidRPr="007270C0" w:rsidRDefault="007270C0" w:rsidP="007270C0">
      <w:pPr>
        <w:spacing w:after="0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Схема водоснабжения и водоотведения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 xml:space="preserve">муниципального образования городского 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поселения «Город Крем</w:t>
      </w:r>
      <w:r>
        <w:rPr>
          <w:rFonts w:ascii="GOST type B" w:hAnsi="GOST type B"/>
          <w:b/>
          <w:i/>
          <w:sz w:val="40"/>
          <w:szCs w:val="40"/>
        </w:rPr>
        <w:t>ё</w:t>
      </w:r>
      <w:r w:rsidRPr="007270C0">
        <w:rPr>
          <w:rFonts w:ascii="GOST type B" w:hAnsi="GOST type B"/>
          <w:b/>
          <w:i/>
          <w:sz w:val="40"/>
          <w:szCs w:val="40"/>
        </w:rPr>
        <w:t>нки»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Жуковского района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Калужской области</w:t>
      </w:r>
    </w:p>
    <w:p w:rsidR="006F69F2" w:rsidRPr="007270C0" w:rsidRDefault="007270C0" w:rsidP="007270C0">
      <w:pPr>
        <w:suppressAutoHyphens/>
        <w:spacing w:after="0"/>
        <w:jc w:val="center"/>
        <w:rPr>
          <w:rFonts w:ascii="GOST type B" w:hAnsi="GOST type B"/>
          <w:b/>
          <w:i/>
          <w:sz w:val="40"/>
          <w:szCs w:val="32"/>
        </w:rPr>
      </w:pPr>
      <w:r w:rsidRPr="007270C0">
        <w:rPr>
          <w:rFonts w:ascii="GOST type B" w:hAnsi="GOST type B"/>
          <w:b/>
          <w:i/>
          <w:sz w:val="40"/>
          <w:szCs w:val="40"/>
        </w:rPr>
        <w:t>(а</w:t>
      </w:r>
      <w:r>
        <w:rPr>
          <w:rFonts w:ascii="GOST type B" w:hAnsi="GOST type B"/>
          <w:b/>
          <w:i/>
          <w:sz w:val="40"/>
          <w:szCs w:val="40"/>
        </w:rPr>
        <w:t>ктуализация по состоянию на 2020</w:t>
      </w:r>
      <w:r w:rsidRPr="007270C0">
        <w:rPr>
          <w:rFonts w:ascii="GOST type B" w:hAnsi="GOST type B"/>
          <w:b/>
          <w:i/>
          <w:sz w:val="40"/>
          <w:szCs w:val="40"/>
        </w:rPr>
        <w:t xml:space="preserve"> год)</w:t>
      </w:r>
    </w:p>
    <w:p w:rsidR="006F69F2" w:rsidRPr="009C757A" w:rsidRDefault="006F69F2" w:rsidP="006F69F2">
      <w:pPr>
        <w:pStyle w:val="ad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(текстовая часть)</w:t>
      </w:r>
    </w:p>
    <w:p w:rsidR="006F69F2" w:rsidRPr="009C757A" w:rsidRDefault="008675ED" w:rsidP="008675ED">
      <w:pPr>
        <w:jc w:val="center"/>
        <w:rPr>
          <w:rFonts w:ascii="GOST type B" w:hAnsi="GOST type B"/>
          <w:i/>
        </w:rPr>
      </w:pPr>
      <w:r>
        <w:rPr>
          <w:rFonts w:ascii="GOST type B" w:hAnsi="GOST type B"/>
          <w:i/>
          <w:noProof/>
        </w:rPr>
        <w:drawing>
          <wp:inline distT="0" distB="0" distL="0" distR="0">
            <wp:extent cx="2162175" cy="241913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px-Coat_of_Arms_of_Kremenki_(Kaluga_oblast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41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C16" w:rsidRDefault="00B44C16" w:rsidP="00261394">
      <w:pPr>
        <w:tabs>
          <w:tab w:val="left" w:pos="3261"/>
        </w:tabs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B44C16" w:rsidRDefault="00B44C16" w:rsidP="00261394">
      <w:pPr>
        <w:tabs>
          <w:tab w:val="left" w:pos="3261"/>
        </w:tabs>
        <w:spacing w:after="0" w:line="240" w:lineRule="auto"/>
        <w:jc w:val="center"/>
        <w:rPr>
          <w:rFonts w:ascii="GOST type B" w:hAnsi="GOST type B"/>
          <w:i/>
        </w:rPr>
      </w:pPr>
    </w:p>
    <w:p w:rsidR="00261394" w:rsidRDefault="006F69F2" w:rsidP="00261394">
      <w:pPr>
        <w:tabs>
          <w:tab w:val="left" w:pos="3261"/>
        </w:tabs>
        <w:spacing w:after="0" w:line="240" w:lineRule="auto"/>
        <w:jc w:val="center"/>
        <w:rPr>
          <w:rFonts w:ascii="GOST type B" w:hAnsi="GOST type B"/>
          <w:i/>
        </w:rPr>
      </w:pPr>
      <w:r w:rsidRPr="009C757A">
        <w:rPr>
          <w:rFonts w:ascii="GOST type B" w:hAnsi="GOST type B"/>
          <w:i/>
        </w:rPr>
        <w:t>201</w:t>
      </w:r>
      <w:r w:rsidR="007270C0">
        <w:rPr>
          <w:rFonts w:ascii="GOST type B" w:hAnsi="GOST type B"/>
          <w:i/>
        </w:rPr>
        <w:t>9</w:t>
      </w:r>
      <w:r w:rsidRPr="009C757A">
        <w:rPr>
          <w:rFonts w:ascii="GOST type B" w:hAnsi="GOST type B"/>
          <w:i/>
        </w:rPr>
        <w:t>г.</w:t>
      </w:r>
    </w:p>
    <w:sdt>
      <w:sdtPr>
        <w:rPr>
          <w:rFonts w:ascii="Times New Roman" w:hAnsi="Times New Roman"/>
          <w:b w:val="0"/>
          <w:bCs w:val="0"/>
          <w:i w:val="0"/>
          <w:color w:val="auto"/>
          <w:sz w:val="24"/>
          <w:szCs w:val="22"/>
        </w:rPr>
        <w:id w:val="1875109104"/>
        <w:docPartObj>
          <w:docPartGallery w:val="Table of Contents"/>
          <w:docPartUnique/>
        </w:docPartObj>
      </w:sdtPr>
      <w:sdtEndPr/>
      <w:sdtContent>
        <w:p w:rsidR="00261394" w:rsidRDefault="00261394" w:rsidP="00261394">
          <w:pPr>
            <w:pStyle w:val="ac"/>
          </w:pPr>
          <w:r>
            <w:t xml:space="preserve"> </w:t>
          </w:r>
          <w:r w:rsidRPr="00261394">
            <w:rPr>
              <w:color w:val="auto"/>
            </w:rPr>
            <w:t>Содержание</w:t>
          </w:r>
        </w:p>
        <w:p w:rsidR="00A634DC" w:rsidRPr="00A634DC" w:rsidRDefault="00261394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r w:rsidRPr="00CE2E30">
            <w:rPr>
              <w:rFonts w:ascii="GOST type B" w:hAnsi="GOST type B"/>
              <w:i/>
            </w:rPr>
            <w:fldChar w:fldCharType="begin"/>
          </w:r>
          <w:r w:rsidRPr="00CE2E30">
            <w:rPr>
              <w:rFonts w:ascii="GOST type B" w:hAnsi="GOST type B"/>
              <w:i/>
            </w:rPr>
            <w:instrText xml:space="preserve"> TOC \o "1-3" \h \z \u </w:instrText>
          </w:r>
          <w:r w:rsidRPr="00CE2E30">
            <w:rPr>
              <w:rFonts w:ascii="GOST type B" w:hAnsi="GOST type B"/>
              <w:i/>
            </w:rPr>
            <w:fldChar w:fldCharType="separate"/>
          </w:r>
          <w:hyperlink w:anchor="_Toc12620226" w:history="1">
            <w:r w:rsidR="00A634DC" w:rsidRPr="00A634DC">
              <w:rPr>
                <w:rStyle w:val="af4"/>
                <w:rFonts w:ascii="GOST type B" w:hAnsi="GOST type B"/>
                <w:i/>
              </w:rPr>
              <w:t>Паспорт схемы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27" w:history="1">
            <w:r w:rsidR="00A634DC" w:rsidRPr="00A634DC">
              <w:rPr>
                <w:rStyle w:val="af4"/>
                <w:rFonts w:ascii="GOST type B" w:hAnsi="GOST type B"/>
                <w:i/>
              </w:rPr>
              <w:t>Глава 1. Схема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28" w:history="1">
            <w:r w:rsidR="00A634DC" w:rsidRPr="00A634DC">
              <w:rPr>
                <w:rStyle w:val="af4"/>
                <w:rFonts w:ascii="GOST type B" w:hAnsi="GOST type B"/>
                <w:i/>
              </w:rPr>
              <w:t>1. Технико-экономическое состояние централизованных систем водоснабжения городского округа «город Кременки»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29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Описание системы и структуры водоснабжения городского поселения «город Кременки» и деление территории городского поселения на эксплуатационные зоны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0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Описание территорий поселения, городского округа, не охваченных централизованными системами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1" w:history="1">
            <w:r w:rsidR="00A634DC" w:rsidRPr="00A634DC">
              <w:rPr>
                <w:rStyle w:val="af4"/>
                <w:rFonts w:ascii="GOST type B" w:hAnsi="GOST type B"/>
                <w:i/>
              </w:rPr>
      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2" w:history="1">
            <w:r w:rsidR="00A634DC" w:rsidRPr="00A634DC">
              <w:rPr>
                <w:rStyle w:val="af4"/>
                <w:rFonts w:ascii="GOST type B" w:hAnsi="GOST type B"/>
                <w:i/>
              </w:rPr>
              <w:t>г) Описание результатов технического обследования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3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состояния существующих источников водоснабжения и водозаборных сооружений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4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5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6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7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существующих технических и технологических проблем, возникающих при водоснабжении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8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9" w:history="1">
            <w:r w:rsidR="00A634DC" w:rsidRPr="00A634DC">
              <w:rPr>
                <w:rStyle w:val="af4"/>
                <w:rFonts w:ascii="GOST type B" w:hAnsi="GOST type B"/>
                <w:i/>
              </w:rPr>
              <w:t>д)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0" w:history="1">
            <w:r w:rsidR="00A634DC" w:rsidRPr="00A634DC">
              <w:rPr>
                <w:rStyle w:val="af4"/>
                <w:rFonts w:ascii="GOST type B" w:hAnsi="GOST type B"/>
                <w:i/>
              </w:rPr>
              <w:t>е)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1" w:history="1">
            <w:r w:rsidR="00A634DC" w:rsidRPr="00A634DC">
              <w:rPr>
                <w:rStyle w:val="af4"/>
                <w:rFonts w:ascii="GOST type B" w:hAnsi="GOST type B"/>
                <w:i/>
              </w:rPr>
              <w:t>2. Направления развития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2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Основные направления, принципы, задачи и плановые значения показателей развития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3" w:history="1">
            <w:r w:rsidR="00A634DC" w:rsidRPr="00A634DC">
              <w:rPr>
                <w:rStyle w:val="af4"/>
                <w:rFonts w:ascii="GOST type B" w:hAnsi="GOST type B"/>
                <w:i/>
              </w:rPr>
              <w:t>б)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4" w:history="1">
            <w:r w:rsidR="00A634DC" w:rsidRPr="00A634DC">
              <w:rPr>
                <w:rStyle w:val="af4"/>
                <w:rFonts w:ascii="GOST type B" w:hAnsi="GOST type B"/>
                <w:i/>
              </w:rPr>
              <w:t>3. Баланс водоснабжения и потребления горячей, питьевой и технической воды.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31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5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31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 w:rsidP="00B356F0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6" w:history="1">
            <w:r w:rsidR="00A634DC" w:rsidRPr="00A634DC">
              <w:rPr>
                <w:rStyle w:val="af4"/>
                <w:rFonts w:ascii="GOST type B" w:hAnsi="GOST type B"/>
                <w:i/>
              </w:rPr>
              <w:t>б)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33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8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34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9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34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0" w:history="1">
            <w:r w:rsidR="00A634DC" w:rsidRPr="00A634DC">
              <w:rPr>
                <w:rStyle w:val="af4"/>
                <w:rFonts w:ascii="GOST type B" w:hAnsi="GOST type B"/>
                <w:i/>
              </w:rPr>
              <w:t>д)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1" w:history="1">
            <w:r w:rsidR="00A634DC" w:rsidRPr="00A634DC">
              <w:rPr>
                <w:rStyle w:val="af4"/>
                <w:rFonts w:ascii="GOST type B" w:hAnsi="GOST type B"/>
                <w:i/>
              </w:rPr>
              <w:t>е) Анализ резервов и дефицитов производственных мощностей системы водоснабжения городского поселения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2" w:history="1">
            <w:r w:rsidR="00A634DC" w:rsidRPr="00A634DC">
              <w:rPr>
                <w:rStyle w:val="af4"/>
                <w:rFonts w:ascii="GOST type B" w:hAnsi="GOST type B"/>
                <w:i/>
              </w:rPr>
              <w:t>ж)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3" w:history="1">
            <w:r w:rsidR="00A634DC" w:rsidRPr="00A634DC">
              <w:rPr>
                <w:rStyle w:val="af4"/>
                <w:rFonts w:ascii="GOST type B" w:hAnsi="GOST type B"/>
                <w:i/>
              </w:rPr>
              <w:t>з)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4" w:history="1">
            <w:r w:rsidR="00A634DC" w:rsidRPr="00A634DC">
              <w:rPr>
                <w:rStyle w:val="af4"/>
                <w:rFonts w:ascii="GOST type B" w:hAnsi="GOST type B"/>
                <w:i/>
              </w:rPr>
              <w:t>и) Сведения о фактическом и ожидаемом потреблении горячей, питьевой, технической воды (годовое, среднесуточное, максимальное суточное)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5" w:history="1">
            <w:r w:rsidR="00A634DC" w:rsidRPr="00A634DC">
              <w:rPr>
                <w:rStyle w:val="af4"/>
                <w:rFonts w:ascii="GOST type B" w:hAnsi="GOST type B"/>
                <w:i/>
              </w:rPr>
              <w:t>к)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6" w:history="1">
            <w:r w:rsidR="00A634DC" w:rsidRPr="00A634DC">
              <w:rPr>
                <w:rStyle w:val="af4"/>
                <w:rFonts w:ascii="GOST type B" w:hAnsi="GOST type B"/>
                <w:i/>
              </w:rPr>
              <w:t>л)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7" w:history="1">
            <w:r w:rsidR="00A634DC" w:rsidRPr="00A634DC">
              <w:rPr>
                <w:rStyle w:val="af4"/>
                <w:rFonts w:ascii="GOST type B" w:hAnsi="GOST type B"/>
                <w:i/>
              </w:rPr>
              <w:t>м) Сведения о фактических и планируемых потерях горячей, питьевой, технической воды при ее транспортировке (годовые, среднесуточные значения)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8" w:history="1">
            <w:r w:rsidR="00A634DC" w:rsidRPr="00A634DC">
              <w:rPr>
                <w:rStyle w:val="af4"/>
                <w:rFonts w:ascii="GOST type B" w:hAnsi="GOST type B"/>
                <w:i/>
              </w:rPr>
              <w:t>н)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 w:rsidP="00B356F0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9" w:history="1">
            <w:r w:rsidR="00A634DC" w:rsidRPr="00A634DC">
              <w:rPr>
                <w:rStyle w:val="af4"/>
                <w:rFonts w:ascii="GOST type B" w:hAnsi="GOST type B"/>
                <w:i/>
              </w:rPr>
              <w:t>о)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1" w:history="1">
            <w:r w:rsidR="00A634DC" w:rsidRPr="00A634DC">
              <w:rPr>
                <w:rStyle w:val="af4"/>
                <w:rFonts w:ascii="GOST type B" w:hAnsi="GOST type B"/>
                <w:i/>
              </w:rPr>
              <w:t>п) Наименование организации, которая наделена статусом гарантирующей организации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2" w:history="1">
            <w:r w:rsidR="00A634DC" w:rsidRPr="00A634DC">
              <w:rPr>
                <w:rStyle w:val="af4"/>
                <w:rFonts w:ascii="GOST type B" w:hAnsi="GOST type B"/>
                <w:i/>
              </w:rPr>
              <w:t>4. Предложения по строительству, реконструкции и модернизации объектов централизованных систем водоснабжения, формируется с учетом планов мероприятий по приведению качества питьевой и горячей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45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Перечень основных мероприятий по реализации схем водоснабжения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45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4" w:history="1">
            <w:r w:rsidR="00A634DC" w:rsidRPr="00A634DC">
              <w:rPr>
                <w:rStyle w:val="af4"/>
                <w:rFonts w:ascii="GOST type B" w:hAnsi="GOST type B"/>
                <w:i/>
              </w:rPr>
              <w:t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5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Сведения о вновь строящихся, реконструируемых и предлагаемых к выводу из эксплуатации объектах системы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6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7" w:history="1">
            <w:r w:rsidR="00A634DC" w:rsidRPr="00A634DC">
              <w:rPr>
                <w:rStyle w:val="af4"/>
                <w:rFonts w:ascii="GOST type B" w:hAnsi="GOST type B"/>
                <w:i/>
              </w:rPr>
              <w:t>д)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8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9" w:history="1">
            <w:r w:rsidR="00A634DC" w:rsidRPr="00A634DC">
              <w:rPr>
                <w:rStyle w:val="af4"/>
                <w:rFonts w:ascii="GOST type B" w:hAnsi="GOST type B"/>
                <w:i/>
              </w:rPr>
              <w:t>ж) Рекомендации о месте размещения насосных станций, резервуаров, водонапорных башен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0" w:history="1">
            <w:r w:rsidR="00A634DC" w:rsidRPr="00A634DC">
              <w:rPr>
                <w:rStyle w:val="af4"/>
                <w:rFonts w:ascii="GOST type B" w:hAnsi="GOST type B"/>
                <w:i/>
              </w:rPr>
              <w:t>з) Границы планируемых зон размещения объектов централизованных систем горячего водоснабжения, холодного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1" w:history="1">
            <w:r w:rsidR="00A634DC" w:rsidRPr="00A634DC">
              <w:rPr>
                <w:rStyle w:val="af4"/>
                <w:rFonts w:ascii="GOST type B" w:hAnsi="GOST type B"/>
                <w:i/>
              </w:rPr>
              <w:t>и) Карты (схемы) существующего и планируемого размещения объектов централизованных систем горячего водоснабжения, холодного водоснабжения.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2" w:history="1">
            <w:r w:rsidR="00A634DC" w:rsidRPr="00A634DC">
              <w:rPr>
                <w:rStyle w:val="af4"/>
                <w:rFonts w:ascii="GOST type B" w:hAnsi="GOST type B"/>
                <w:i/>
              </w:rPr>
              <w:t>5.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При обосновании предложений по строительству, реконструкции и выводу из эксплуатации объектов централизованных систем водоснабжения поселения, городского округа должно быть обеспечено решение следующих задач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Обеспечение подачи абонентам определенного объема горячей, питьевой воды установленного</w:t>
            </w:r>
            <w:r w:rsidR="00A634DC" w:rsidRPr="00A634DC">
              <w:rPr>
                <w:rStyle w:val="af4"/>
                <w:rFonts w:ascii="GOST type B" w:hAnsi="GOST type B"/>
                <w:i/>
                <w:spacing w:val="-3"/>
              </w:rPr>
              <w:t xml:space="preserve">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t>качества: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4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Организация и обеспечение централизованного водоснабжения на территориях, где оно</w:t>
            </w:r>
            <w:r w:rsidR="00A634DC" w:rsidRPr="00A634DC">
              <w:rPr>
                <w:rStyle w:val="af4"/>
                <w:rFonts w:ascii="GOST type B" w:hAnsi="GOST type B"/>
                <w:i/>
                <w:spacing w:val="2"/>
              </w:rPr>
              <w:t xml:space="preserve">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t>отсутствует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5" w:history="1">
            <w:r w:rsidR="00A634DC" w:rsidRPr="00A634DC">
              <w:rPr>
                <w:rStyle w:val="af4"/>
                <w:rFonts w:ascii="GOST type B" w:hAnsi="GOST type B"/>
                <w:i/>
              </w:rPr>
              <w:t>в) Обеспечение водоснабжения объектов перспективной застройки населенного пункта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6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Сокращение потерь воды при ее</w:t>
            </w:r>
            <w:r w:rsidR="00A634DC" w:rsidRPr="00A634DC">
              <w:rPr>
                <w:rStyle w:val="af4"/>
                <w:rFonts w:ascii="GOST type B" w:hAnsi="GOST type B"/>
                <w:i/>
                <w:spacing w:val="-5"/>
              </w:rPr>
              <w:t xml:space="preserve">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t>транспортировке: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7" w:history="1">
            <w:r w:rsidR="00A634DC" w:rsidRPr="00A634DC">
              <w:rPr>
                <w:rStyle w:val="af4"/>
                <w:rFonts w:ascii="GOST type B" w:hAnsi="GOST type B"/>
                <w:i/>
              </w:rPr>
              <w:t>д) Выполнение мероприятий, направленных на обеспечение соответствия качества питьевой воды, горячей воды требованиям законодательства Российской Федерации: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8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Обеспечение предотвращения замерзания воды в зонах распространения вечномерзлых грунтов путем ее регулируемого сброса, автоматизированного сосредоточенного подогрева воды в сочетании с циркуляцией или линейным обогревом трубопроводов, теплоизоляции поверхности труб высокоэффективными долговечными материалами с закрытой пористостью, использование арматуры, работоспособной при частичном определении трубопровода, автоматических выпусков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9" w:history="1">
            <w:r w:rsidR="00A634DC" w:rsidRPr="00A634DC">
              <w:rPr>
                <w:rStyle w:val="af4"/>
                <w:rFonts w:ascii="GOST type B" w:hAnsi="GOST type B"/>
                <w:i/>
              </w:rPr>
              <w:t>6.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Экологические аспекты мероприятий по строительству, реконструкции и модернизации объектов централизованных систем водоснабжения, содержит сведения о мерах по предотвращению вредного воздействия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0" w:history="1">
            <w:r w:rsidR="00A634DC" w:rsidRPr="00A634DC">
              <w:rPr>
                <w:rStyle w:val="af4"/>
                <w:rFonts w:ascii="GOST type B" w:hAnsi="GOST type B"/>
                <w:i/>
              </w:rPr>
              <w:t>а)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1" w:history="1">
            <w:r w:rsidR="00A634DC" w:rsidRPr="00A634DC">
              <w:rPr>
                <w:rStyle w:val="af4"/>
                <w:rFonts w:ascii="GOST type B" w:hAnsi="GOST type B"/>
                <w:i/>
              </w:rPr>
              <w:t>б)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2" w:history="1">
            <w:r w:rsidR="00A634DC" w:rsidRPr="00A634DC">
              <w:rPr>
                <w:rStyle w:val="af4"/>
                <w:rFonts w:ascii="GOST type B" w:hAnsi="GOST type B"/>
                <w:i/>
              </w:rPr>
              <w:t>7. Оценка объемов капитальных вложений в строительство, реконструкцию и модернизацию объектов централизованных систем водоснабжения включает в себя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Оценка стоимости основных мероприятий по реализации схем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4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Оценка величины необходимых капитальных вложений в строительство и реконструкцию объектов централизованных систем водоснабжения, выполненная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5" w:history="1">
            <w:r w:rsidR="00A634DC" w:rsidRPr="00A634DC">
              <w:rPr>
                <w:rStyle w:val="af4"/>
                <w:rFonts w:ascii="GOST type B" w:hAnsi="GOST type B"/>
                <w:i/>
              </w:rPr>
              <w:t>8.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Плановые значения показателей развития централизованных систем водоснабжения содержит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года.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6" w:history="1">
            <w:r w:rsidR="00A634DC" w:rsidRPr="00A634DC">
              <w:rPr>
                <w:rStyle w:val="af4"/>
                <w:rFonts w:ascii="GOST type B" w:hAnsi="GOST type B"/>
                <w:i/>
              </w:rPr>
              <w:t>а) Показатели качества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7" w:history="1">
            <w:r w:rsidR="00A634DC" w:rsidRPr="00A634DC">
              <w:rPr>
                <w:rStyle w:val="af4"/>
                <w:rFonts w:ascii="GOST type B" w:hAnsi="GOST type B"/>
                <w:i/>
              </w:rPr>
              <w:t>б) Показатели надежности и бесперебойности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8" w:history="1">
            <w:r w:rsidR="00A634DC" w:rsidRPr="00A634DC">
              <w:rPr>
                <w:rStyle w:val="af4"/>
                <w:rFonts w:ascii="GOST type B" w:hAnsi="GOST type B"/>
                <w:i/>
              </w:rPr>
              <w:t>в)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9" w:history="1">
            <w:r w:rsidR="00A634DC" w:rsidRPr="00A634DC">
              <w:rPr>
                <w:rStyle w:val="af4"/>
                <w:rFonts w:ascii="GOST type B" w:hAnsi="GOST type B"/>
                <w:i/>
              </w:rPr>
      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0" w:history="1">
            <w:r w:rsidR="00A634DC" w:rsidRPr="00A634DC">
              <w:rPr>
                <w:rStyle w:val="af4"/>
                <w:rFonts w:ascii="GOST type B" w:hAnsi="GOST type B"/>
                <w:i/>
              </w:rPr>
              <w:t>9. Перечень выявленных бесхозяйных объектов централизованной системы водоснабжения (в случае их выявления) и перечень организаций, уполномоченных на их эксплуатацию, содержит перечень выявленных бесхозяйных объектов централизованных систем водоснабжения и перечень организаций, уполномоченных на их эксплуатацию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1" w:history="1">
            <w:r w:rsidR="00A634DC" w:rsidRPr="00A634DC">
              <w:rPr>
                <w:rStyle w:val="af4"/>
                <w:rFonts w:ascii="GOST type B" w:hAnsi="GOST type B"/>
                <w:i/>
              </w:rPr>
              <w:t>Глава 2. Схема водоотведения.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2" w:history="1">
            <w:r w:rsidR="00A634DC" w:rsidRPr="00A634DC">
              <w:rPr>
                <w:rStyle w:val="af4"/>
                <w:rFonts w:ascii="GOST type B" w:hAnsi="GOST type B"/>
                <w:i/>
              </w:rPr>
              <w:t>1. Существующее положение в сфере водоотведения поселения, городского округа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31"/>
            <w:rPr>
              <w:rFonts w:ascii="GOST type B" w:eastAsiaTheme="minorEastAsia" w:hAnsi="GOST type B" w:cstheme="minorBidi"/>
              <w:i/>
              <w:noProof/>
              <w:sz w:val="22"/>
            </w:rPr>
          </w:pPr>
          <w:hyperlink w:anchor="_Toc12620293" w:history="1">
            <w:r w:rsidR="00A634DC" w:rsidRPr="00A634DC">
              <w:rPr>
                <w:rStyle w:val="af4"/>
                <w:rFonts w:ascii="GOST type B" w:hAnsi="GOST type B"/>
                <w:i/>
                <w:noProof/>
              </w:rPr>
              <w:t>а)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instrText xml:space="preserve"> PAGEREF _Toc12620293 \h </w:instrTex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noProof/>
                <w:webHidden/>
              </w:rPr>
              <w:t>59</w: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31"/>
            <w:rPr>
              <w:rFonts w:ascii="GOST type B" w:eastAsiaTheme="minorEastAsia" w:hAnsi="GOST type B" w:cstheme="minorBidi"/>
              <w:i/>
              <w:noProof/>
              <w:sz w:val="22"/>
            </w:rPr>
          </w:pPr>
          <w:hyperlink w:anchor="_Toc12620294" w:history="1">
            <w:r w:rsidR="00A634DC" w:rsidRPr="00A634DC">
              <w:rPr>
                <w:rStyle w:val="af4"/>
                <w:rFonts w:ascii="GOST type B" w:hAnsi="GOST type B"/>
                <w:i/>
                <w:noProof/>
              </w:rPr>
              <w:t>б)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instrText xml:space="preserve"> PAGEREF _Toc12620294 \h </w:instrTex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noProof/>
                <w:webHidden/>
              </w:rPr>
              <w:t>60</w: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5" w:history="1">
            <w:r w:rsidR="00A634DC" w:rsidRPr="00A634DC">
              <w:rPr>
                <w:rStyle w:val="af4"/>
                <w:rFonts w:ascii="GOST type B" w:hAnsi="GOST type B"/>
                <w:i/>
              </w:rPr>
              <w:t>в)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6" w:history="1">
            <w:r w:rsidR="00A634DC" w:rsidRPr="00A634DC">
              <w:rPr>
                <w:rStyle w:val="af4"/>
                <w:rFonts w:ascii="GOST type B" w:hAnsi="GOST type B"/>
                <w:i/>
              </w:rPr>
              <w:t>г)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7" w:history="1">
            <w:r w:rsidR="00A634DC" w:rsidRPr="00A634DC">
              <w:rPr>
                <w:rStyle w:val="af4"/>
                <w:rFonts w:ascii="GOST type B" w:hAnsi="GOST type B"/>
                <w:i/>
              </w:rPr>
              <w:t>д)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8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Оценка безопасности и надежности объектов централизованной системы водоотведения и их управляемости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9" w:history="1">
            <w:r w:rsidR="00A634DC" w:rsidRPr="00A634DC">
              <w:rPr>
                <w:rStyle w:val="af4"/>
                <w:rFonts w:ascii="GOST type B" w:hAnsi="GOST type B"/>
                <w:i/>
              </w:rPr>
              <w:t>ж) Оценка воздействия сбросов сточных вод через централизованную систему водоотведения на окружающую среду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0" w:history="1">
            <w:r w:rsidR="00A634DC" w:rsidRPr="00A634DC">
              <w:rPr>
                <w:rStyle w:val="af4"/>
                <w:rFonts w:ascii="GOST type B" w:hAnsi="GOST type B"/>
                <w:i/>
              </w:rPr>
              <w:t>з) Описание территорий муниципального образования, не охваченных централизованной системой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1" w:history="1">
            <w:r w:rsidR="00A634DC" w:rsidRPr="00A634DC">
              <w:rPr>
                <w:rStyle w:val="af4"/>
                <w:rFonts w:ascii="GOST type B" w:hAnsi="GOST type B"/>
                <w:i/>
              </w:rPr>
              <w:t>и) Описание существующих технических и технологических проблем системы водоотведения поселения, городского округа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2" w:history="1">
            <w:r w:rsidR="00A634DC" w:rsidRPr="00A634DC">
              <w:rPr>
                <w:rStyle w:val="af4"/>
                <w:rFonts w:ascii="GOST type B" w:hAnsi="GOST type B"/>
                <w:i/>
              </w:rPr>
              <w:t>1.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Балансы сточных вод в системе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4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5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6" w:history="1">
            <w:r w:rsidR="00A634DC" w:rsidRPr="00A634DC">
              <w:rPr>
                <w:rStyle w:val="af4"/>
                <w:rFonts w:ascii="GOST type B" w:hAnsi="GOST type B"/>
                <w:i/>
              </w:rPr>
              <w:t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7" w:history="1">
            <w:r w:rsidR="00A634DC" w:rsidRPr="00A634DC">
              <w:rPr>
                <w:rStyle w:val="af4"/>
                <w:rFonts w:ascii="GOST type B" w:hAnsi="GOST type B"/>
                <w:i/>
              </w:rPr>
              <w:t>д)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8" w:history="1">
            <w:r w:rsidR="00A634DC" w:rsidRPr="00A634DC">
              <w:rPr>
                <w:rStyle w:val="af4"/>
                <w:rFonts w:ascii="GOST type B" w:hAnsi="GOST type B"/>
                <w:i/>
              </w:rPr>
              <w:t>2.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Прогноз объема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9" w:history="1">
            <w:r w:rsidR="00A634DC" w:rsidRPr="00A634DC">
              <w:rPr>
                <w:rStyle w:val="af4"/>
                <w:rFonts w:ascii="GOST type B" w:hAnsi="GOST type B"/>
                <w:i/>
              </w:rPr>
              <w:t>а) Сведения о фактическом и ожидаемом поступлении сточных вод в централизованную систему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0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Описание структуры централизованной системы водоотведения (эксплуатационные и технологические зоны)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1" w:history="1">
            <w:r w:rsidR="00A634DC" w:rsidRPr="00A634DC">
              <w:rPr>
                <w:rStyle w:val="af4"/>
                <w:rFonts w:ascii="GOST type B" w:hAnsi="GOST type B"/>
                <w:i/>
              </w:rPr>
              <w:t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2" w:history="1">
            <w:r w:rsidR="00A634DC" w:rsidRPr="00A634DC">
              <w:rPr>
                <w:rStyle w:val="af4"/>
                <w:rFonts w:ascii="GOST type B" w:hAnsi="GOST type B"/>
                <w:i/>
              </w:rPr>
              <w:t>г) Результаты анализа гидравлических режимов и режимов работы элементов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3" w:history="1">
            <w:r w:rsidR="00A634DC" w:rsidRPr="00A634DC">
              <w:rPr>
                <w:rStyle w:val="af4"/>
                <w:rFonts w:ascii="GOST type B" w:hAnsi="GOST type B"/>
                <w:i/>
              </w:rPr>
              <w:t>д) Анализ резервов производственных мощностей очистных сооружений системы водоотведения и возможности расширения зоны их действия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24"/>
            <w:rPr>
              <w:rFonts w:eastAsiaTheme="minorEastAsia" w:cstheme="minorBidi"/>
              <w:sz w:val="22"/>
            </w:rPr>
          </w:pPr>
          <w:hyperlink w:anchor="_Toc12620314" w:history="1">
            <w:r w:rsidR="00A634DC" w:rsidRPr="00A634DC">
              <w:rPr>
                <w:rStyle w:val="af4"/>
              </w:rPr>
              <w:t>3.</w:t>
            </w:r>
            <w:r w:rsidR="00A634DC" w:rsidRPr="00A634DC">
              <w:rPr>
                <w:rFonts w:eastAsiaTheme="minorEastAsia" w:cstheme="minorBidi"/>
                <w:sz w:val="22"/>
              </w:rPr>
              <w:tab/>
            </w:r>
            <w:r w:rsidR="00A634DC" w:rsidRPr="00A634DC">
              <w:rPr>
                <w:rStyle w:val="af4"/>
              </w:rPr>
    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A634DC" w:rsidRPr="00A634DC">
              <w:rPr>
                <w:webHidden/>
              </w:rPr>
              <w:tab/>
            </w:r>
            <w:r w:rsidR="00A634DC" w:rsidRPr="00A634DC">
              <w:rPr>
                <w:webHidden/>
              </w:rPr>
              <w:fldChar w:fldCharType="begin"/>
            </w:r>
            <w:r w:rsidR="00A634DC" w:rsidRPr="00A634DC">
              <w:rPr>
                <w:webHidden/>
              </w:rPr>
              <w:instrText xml:space="preserve"> PAGEREF _Toc12620314 \h </w:instrText>
            </w:r>
            <w:r w:rsidR="00A634DC" w:rsidRPr="00A634DC">
              <w:rPr>
                <w:webHidden/>
              </w:rPr>
            </w:r>
            <w:r w:rsidR="00A634DC" w:rsidRPr="00A634DC">
              <w:rPr>
                <w:webHidden/>
              </w:rPr>
              <w:fldChar w:fldCharType="separate"/>
            </w:r>
            <w:r w:rsidR="004704CC">
              <w:rPr>
                <w:webHidden/>
              </w:rPr>
              <w:t>73</w:t>
            </w:r>
            <w:r w:rsidR="00A634DC" w:rsidRPr="00A634DC">
              <w:rPr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5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Основные направления, принципы, задачи и плановые значения показателей развития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6" w:history="1">
            <w:r w:rsidR="00A634DC" w:rsidRPr="00A634DC">
              <w:rPr>
                <w:rStyle w:val="af4"/>
                <w:rFonts w:ascii="GOST type B" w:hAnsi="GOST type B"/>
                <w:i/>
              </w:rPr>
              <w:t>б) Перечень основных мероприятий по реализации схем водоотведения с разбивкой по годам, включая технические обоснования этих мероприятий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7" w:history="1">
            <w:r w:rsidR="00A634DC" w:rsidRPr="00A634DC">
              <w:rPr>
                <w:rStyle w:val="af4"/>
                <w:rFonts w:ascii="GOST type B" w:hAnsi="GOST type B"/>
                <w:i/>
              </w:rPr>
              <w:t>в) Технические обоснования основных мероприятий по реализации схем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8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9" w:history="1">
            <w:r w:rsidR="00A634DC" w:rsidRPr="00A634DC">
              <w:rPr>
                <w:rStyle w:val="af4"/>
                <w:rFonts w:ascii="GOST type B" w:hAnsi="GOST type B"/>
                <w:i/>
              </w:rPr>
              <w:t>д)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0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1" w:history="1">
            <w:r w:rsidR="00A634DC" w:rsidRPr="00A634DC">
              <w:rPr>
                <w:rStyle w:val="af4"/>
                <w:rFonts w:ascii="GOST type B" w:hAnsi="GOST type B"/>
                <w:i/>
              </w:rPr>
              <w:t>ж) Границы и характеристики охранных зон сетей и сооружений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2" w:history="1">
            <w:r w:rsidR="00A634DC" w:rsidRPr="00A634DC">
              <w:rPr>
                <w:rStyle w:val="af4"/>
                <w:rFonts w:ascii="GOST type B" w:hAnsi="GOST type B"/>
                <w:i/>
              </w:rPr>
              <w:t>з) Границы планируемых зон размещения объектов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3" w:history="1">
            <w:r w:rsidR="00A634DC" w:rsidRPr="00A634DC">
              <w:rPr>
                <w:rStyle w:val="af4"/>
                <w:rFonts w:ascii="GOST type B" w:hAnsi="GOST type B"/>
                <w:i/>
              </w:rPr>
              <w:t>4.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При обосновании предложения по строительству и реконструкции объектов централизованной системы водоотведения должны быть решены следующие задачи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4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5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Организация централизованного водоотведения на территориях поселений, городских округов, где оно отсутствует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6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Сокращение сбросов и организация возврата очищенных сточных вод на технические нужды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24"/>
            <w:rPr>
              <w:rFonts w:eastAsiaTheme="minorEastAsia" w:cstheme="minorBidi"/>
              <w:sz w:val="22"/>
            </w:rPr>
          </w:pPr>
          <w:hyperlink w:anchor="_Toc12620327" w:history="1">
            <w:r w:rsidR="00A634DC" w:rsidRPr="00A634DC">
              <w:rPr>
                <w:rStyle w:val="af4"/>
              </w:rPr>
              <w:t>5.</w:t>
            </w:r>
            <w:r w:rsidR="00A634DC" w:rsidRPr="00A634DC">
              <w:rPr>
                <w:rFonts w:eastAsiaTheme="minorEastAsia" w:cstheme="minorBidi"/>
                <w:sz w:val="22"/>
              </w:rPr>
              <w:tab/>
            </w:r>
            <w:r w:rsidR="00A634DC" w:rsidRPr="00A634DC">
              <w:rPr>
                <w:rStyle w:val="af4"/>
              </w:rPr>
              <w:t>Экологические аспекты мероприятий по строительству и реконструкции объектов централизованной системы водоотведения</w:t>
            </w:r>
            <w:r w:rsidR="00A634DC" w:rsidRPr="00A634DC">
              <w:rPr>
                <w:webHidden/>
              </w:rPr>
              <w:tab/>
            </w:r>
            <w:r w:rsidR="00A634DC" w:rsidRPr="00A634DC">
              <w:rPr>
                <w:webHidden/>
              </w:rPr>
              <w:fldChar w:fldCharType="begin"/>
            </w:r>
            <w:r w:rsidR="00A634DC" w:rsidRPr="00A634DC">
              <w:rPr>
                <w:webHidden/>
              </w:rPr>
              <w:instrText xml:space="preserve"> PAGEREF _Toc12620327 \h </w:instrText>
            </w:r>
            <w:r w:rsidR="00A634DC" w:rsidRPr="00A634DC">
              <w:rPr>
                <w:webHidden/>
              </w:rPr>
            </w:r>
            <w:r w:rsidR="00A634DC" w:rsidRPr="00A634DC">
              <w:rPr>
                <w:webHidden/>
              </w:rPr>
              <w:fldChar w:fldCharType="separate"/>
            </w:r>
            <w:r w:rsidR="004704CC">
              <w:rPr>
                <w:webHidden/>
              </w:rPr>
              <w:t>78</w:t>
            </w:r>
            <w:r w:rsidR="00A634DC" w:rsidRPr="00A634DC">
              <w:rPr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8" w:history="1">
            <w:r w:rsidR="00A634DC" w:rsidRPr="00A634DC">
              <w:rPr>
                <w:rStyle w:val="af4"/>
                <w:rFonts w:ascii="GOST type B" w:hAnsi="GOST type B"/>
                <w:i/>
              </w:rPr>
              <w:t>а)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9" w:history="1">
            <w:r w:rsidR="00A634DC" w:rsidRPr="00A634DC">
              <w:rPr>
                <w:rStyle w:val="af4"/>
                <w:rFonts w:ascii="GOST type B" w:hAnsi="GOST type B"/>
                <w:i/>
              </w:rPr>
              <w:t>б) Сведения о применении методов, безопасных для окружающей среды, при утилизации осадков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24"/>
            <w:rPr>
              <w:rFonts w:eastAsiaTheme="minorEastAsia" w:cstheme="minorBidi"/>
              <w:sz w:val="22"/>
            </w:rPr>
          </w:pPr>
          <w:hyperlink w:anchor="_Toc12620330" w:history="1">
            <w:r w:rsidR="00A634DC" w:rsidRPr="00A634DC">
              <w:rPr>
                <w:rStyle w:val="af4"/>
              </w:rPr>
              <w:t>6.</w:t>
            </w:r>
            <w:r w:rsidR="00A634DC" w:rsidRPr="00A634DC">
              <w:rPr>
                <w:rFonts w:eastAsiaTheme="minorEastAsia" w:cstheme="minorBidi"/>
                <w:sz w:val="22"/>
              </w:rPr>
              <w:tab/>
            </w:r>
            <w:r w:rsidR="00A634DC" w:rsidRPr="00A634DC">
              <w:rPr>
                <w:rStyle w:val="af4"/>
              </w:rPr>
              <w:t xml:space="preserve">Оценка потребности в капитальных вложениях в строительство, реконструкцию и модернизацию объектов централизованной системы водоотведения, 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</w:t>
            </w:r>
            <w:r w:rsidR="00A634DC" w:rsidRPr="00A634DC">
              <w:rPr>
                <w:rStyle w:val="af4"/>
                <w:rFonts w:ascii="Arial" w:hAnsi="Arial" w:cs="Arial"/>
              </w:rPr>
              <w:t>–</w:t>
            </w:r>
            <w:r w:rsidR="00A634DC" w:rsidRPr="00A634DC">
              <w:rPr>
                <w:rStyle w:val="af4"/>
              </w:rPr>
              <w:t xml:space="preserve"> аналогам по видам капитального строительства и видам работ, с указанием источников финансирования</w:t>
            </w:r>
            <w:r w:rsidR="00A634DC" w:rsidRPr="00A634DC">
              <w:rPr>
                <w:webHidden/>
              </w:rPr>
              <w:tab/>
            </w:r>
            <w:r w:rsidR="00A634DC" w:rsidRPr="00A634DC">
              <w:rPr>
                <w:webHidden/>
              </w:rPr>
              <w:fldChar w:fldCharType="begin"/>
            </w:r>
            <w:r w:rsidR="00A634DC" w:rsidRPr="00A634DC">
              <w:rPr>
                <w:webHidden/>
              </w:rPr>
              <w:instrText xml:space="preserve"> PAGEREF _Toc12620330 \h </w:instrText>
            </w:r>
            <w:r w:rsidR="00A634DC" w:rsidRPr="00A634DC">
              <w:rPr>
                <w:webHidden/>
              </w:rPr>
            </w:r>
            <w:r w:rsidR="00A634DC" w:rsidRPr="00A634DC">
              <w:rPr>
                <w:webHidden/>
              </w:rPr>
              <w:fldChar w:fldCharType="separate"/>
            </w:r>
            <w:r w:rsidR="004704CC">
              <w:rPr>
                <w:webHidden/>
              </w:rPr>
              <w:t>79</w:t>
            </w:r>
            <w:r w:rsidR="00A634DC" w:rsidRPr="00A634DC">
              <w:rPr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1" w:history="1">
            <w:r w:rsidR="00A634DC" w:rsidRPr="00A634DC">
              <w:rPr>
                <w:rStyle w:val="af4"/>
                <w:rFonts w:ascii="GOST type B" w:hAnsi="GOST type B"/>
                <w:i/>
              </w:rPr>
              <w:t>7.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Плановые значения показателей развития централизованных систем водоотведения, содержит показатели надежности, качества и энергетической эффективности объектов централизованных систем водоотведения и показатели реализации мероприятий, предусмотренных схемой водоотведения, а также значения указанных показателей с разбивкой по годам. К показателям надежности, качества и энергетической эффективности объектов централизованных систем водоотведения относятся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2" w:history="1">
            <w:r w:rsidR="00A634DC" w:rsidRPr="00A634DC">
              <w:rPr>
                <w:rStyle w:val="af4"/>
                <w:rFonts w:ascii="GOST type B" w:hAnsi="GOST type B"/>
                <w:i/>
              </w:rPr>
              <w:t>а) Показатели надежности и бесперебойности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3" w:history="1">
            <w:r w:rsidR="00A634DC" w:rsidRPr="00A634DC">
              <w:rPr>
                <w:rStyle w:val="af4"/>
                <w:rFonts w:ascii="GOST type B" w:hAnsi="GOST type B"/>
                <w:i/>
              </w:rPr>
              <w:t>б) Показатели очистки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4" w:history="1">
            <w:r w:rsidR="00A634DC" w:rsidRPr="00A634DC">
              <w:rPr>
                <w:rStyle w:val="af4"/>
                <w:rFonts w:ascii="GOST type B" w:hAnsi="GOST type B"/>
                <w:i/>
              </w:rPr>
              <w:t>в) Показатели эффективности использования ресурсов при транспортировке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C40C48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5" w:history="1">
            <w:r w:rsidR="00A634DC" w:rsidRPr="00A634DC">
              <w:rPr>
                <w:rStyle w:val="af4"/>
                <w:rFonts w:ascii="GOST type B" w:hAnsi="GOST type B"/>
                <w:i/>
              </w:rPr>
      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Default="00C40C48">
          <w:pPr>
            <w:pStyle w:val="11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620336" w:history="1">
            <w:r w:rsidR="00A634DC" w:rsidRPr="00A634DC">
              <w:rPr>
                <w:rStyle w:val="af4"/>
                <w:rFonts w:ascii="GOST type B" w:hAnsi="GOST type B"/>
                <w:i/>
              </w:rPr>
              <w:t>8.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эксплуатацию, содержит перечень выявленных бесхозяйных объектов централизованной системы водоотведения, в том числе канализационных сетей (в случае их выявления), а также перечень организаций, эксплуатирующих такие объекты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261394" w:rsidRDefault="00261394" w:rsidP="00404B03">
          <w:pPr>
            <w:spacing w:line="240" w:lineRule="auto"/>
            <w:jc w:val="both"/>
          </w:pPr>
          <w:r w:rsidRPr="00CE2E30">
            <w:rPr>
              <w:rFonts w:ascii="GOST type B" w:hAnsi="GOST type B"/>
              <w:b/>
              <w:bCs/>
              <w:i/>
              <w:sz w:val="28"/>
              <w:szCs w:val="28"/>
            </w:rPr>
            <w:fldChar w:fldCharType="end"/>
          </w:r>
        </w:p>
      </w:sdtContent>
    </w:sdt>
    <w:p w:rsidR="00261394" w:rsidRDefault="00261394">
      <w:pPr>
        <w:rPr>
          <w:rFonts w:ascii="GOST type B" w:hAnsi="GOST type B"/>
          <w:i/>
          <w:noProof/>
          <w:sz w:val="28"/>
          <w:szCs w:val="28"/>
        </w:rPr>
      </w:pPr>
      <w:r>
        <w:rPr>
          <w:rFonts w:ascii="GOST type B" w:hAnsi="GOST type B"/>
          <w:i/>
        </w:rPr>
        <w:br w:type="page"/>
      </w:r>
    </w:p>
    <w:p w:rsidR="006F69F2" w:rsidRPr="009C757A" w:rsidRDefault="006F69F2" w:rsidP="006F69F2">
      <w:pPr>
        <w:jc w:val="center"/>
        <w:rPr>
          <w:rFonts w:ascii="GOST type B" w:hAnsi="GOST type B"/>
          <w:b/>
          <w:i/>
          <w:sz w:val="28"/>
          <w:szCs w:val="28"/>
        </w:rPr>
      </w:pPr>
      <w:bookmarkStart w:id="1" w:name="_Toc361734852"/>
      <w:bookmarkStart w:id="2" w:name="_Toc360633074"/>
      <w:bookmarkStart w:id="3" w:name="_Toc360613172"/>
      <w:bookmarkStart w:id="4" w:name="_Toc360612754"/>
      <w:bookmarkStart w:id="5" w:name="_Toc360611479"/>
      <w:r w:rsidRPr="009C757A">
        <w:rPr>
          <w:rFonts w:ascii="GOST type B" w:hAnsi="GOST type B"/>
          <w:b/>
          <w:i/>
          <w:sz w:val="28"/>
          <w:szCs w:val="28"/>
        </w:rPr>
        <w:t>Введение</w:t>
      </w:r>
      <w:bookmarkEnd w:id="1"/>
      <w:bookmarkEnd w:id="2"/>
      <w:bookmarkEnd w:id="3"/>
      <w:bookmarkEnd w:id="4"/>
      <w:bookmarkEnd w:id="5"/>
    </w:p>
    <w:p w:rsidR="006F69F2" w:rsidRPr="009C757A" w:rsidRDefault="006F69F2" w:rsidP="00C2643F">
      <w:pPr>
        <w:suppressAutoHyphens/>
        <w:spacing w:after="0" w:line="360" w:lineRule="auto"/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 «Схема водоснабжения и водоотведения </w:t>
      </w:r>
      <w:r w:rsidR="007270C0">
        <w:rPr>
          <w:rFonts w:ascii="GOST type B" w:hAnsi="GOST type B"/>
          <w:i/>
          <w:sz w:val="28"/>
          <w:szCs w:val="28"/>
        </w:rPr>
        <w:t>муниципального образования городского поселения «город Кременки</w:t>
      </w:r>
      <w:r w:rsidR="00C2643F">
        <w:rPr>
          <w:rFonts w:ascii="GOST type B" w:hAnsi="GOST type B"/>
          <w:i/>
          <w:sz w:val="28"/>
          <w:szCs w:val="28"/>
        </w:rPr>
        <w:t>»</w:t>
      </w:r>
      <w:r w:rsidR="007270C0">
        <w:rPr>
          <w:rFonts w:ascii="GOST type B" w:hAnsi="GOST type B"/>
          <w:i/>
          <w:sz w:val="28"/>
          <w:szCs w:val="28"/>
        </w:rPr>
        <w:t xml:space="preserve"> Жуковского района Калужской области</w:t>
      </w:r>
      <w:r w:rsidRPr="009C757A">
        <w:rPr>
          <w:rFonts w:ascii="GOST type B" w:hAnsi="GOST type B"/>
          <w:i/>
          <w:sz w:val="28"/>
          <w:szCs w:val="28"/>
        </w:rPr>
        <w:t xml:space="preserve"> разработана на основании следующих документов:</w:t>
      </w:r>
    </w:p>
    <w:p w:rsidR="007270C0" w:rsidRPr="007270C0" w:rsidRDefault="006F69F2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 xml:space="preserve">- </w:t>
      </w:r>
      <w:r w:rsidR="007270C0" w:rsidRPr="007270C0">
        <w:rPr>
          <w:rFonts w:ascii="GOST type B" w:hAnsi="GOST type B"/>
          <w:i/>
          <w:sz w:val="28"/>
          <w:szCs w:val="28"/>
        </w:rPr>
        <w:t>технического задания, утверждённого Главой админ</w:t>
      </w:r>
      <w:r w:rsidR="007270C0" w:rsidRPr="007270C0">
        <w:rPr>
          <w:rFonts w:ascii="GOST type B" w:hAnsi="GOST type B"/>
          <w:i/>
          <w:sz w:val="28"/>
          <w:szCs w:val="28"/>
        </w:rPr>
        <w:t>и</w:t>
      </w:r>
      <w:r w:rsidR="007270C0" w:rsidRPr="007270C0">
        <w:rPr>
          <w:rFonts w:ascii="GOST type B" w:hAnsi="GOST type B"/>
          <w:i/>
          <w:sz w:val="28"/>
          <w:szCs w:val="28"/>
        </w:rPr>
        <w:t xml:space="preserve">страции </w:t>
      </w:r>
      <w:r w:rsidR="007270C0" w:rsidRPr="007270C0">
        <w:rPr>
          <w:rFonts w:ascii="GOST type B" w:hAnsi="GOST type B"/>
          <w:i/>
          <w:color w:val="000000"/>
          <w:sz w:val="28"/>
          <w:szCs w:val="28"/>
        </w:rPr>
        <w:t>городского поселения «Город Кременки» Жуковского района</w:t>
      </w:r>
      <w:r w:rsidR="007270C0" w:rsidRPr="007270C0">
        <w:rPr>
          <w:rFonts w:ascii="GOST type B" w:hAnsi="GOST type B"/>
          <w:i/>
          <w:sz w:val="28"/>
          <w:szCs w:val="28"/>
        </w:rPr>
        <w:t xml:space="preserve"> Калужской области.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Генерального плана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городского поселения «Город  Креме</w:t>
      </w:r>
      <w:r w:rsidRPr="007270C0">
        <w:rPr>
          <w:rFonts w:ascii="GOST type B" w:hAnsi="GOST type B"/>
          <w:i/>
          <w:color w:val="000000"/>
          <w:sz w:val="28"/>
          <w:szCs w:val="28"/>
        </w:rPr>
        <w:t>н</w:t>
      </w:r>
      <w:r w:rsidRPr="007270C0">
        <w:rPr>
          <w:rFonts w:ascii="GOST type B" w:hAnsi="GOST type B"/>
          <w:i/>
          <w:color w:val="000000"/>
          <w:sz w:val="28"/>
          <w:szCs w:val="28"/>
        </w:rPr>
        <w:t>ки»</w:t>
      </w:r>
      <w:r w:rsidRPr="007270C0">
        <w:rPr>
          <w:rFonts w:ascii="GOST type B" w:hAnsi="GOST type B"/>
          <w:i/>
          <w:sz w:val="28"/>
          <w:szCs w:val="28"/>
        </w:rPr>
        <w:t>;</w:t>
      </w:r>
    </w:p>
    <w:p w:rsidR="006F69F2" w:rsidRPr="009C757A" w:rsidRDefault="006F69F2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В соответствии с требованиями федерального закона от 07.12.2011 </w:t>
      </w:r>
      <w:r w:rsidRPr="009C757A">
        <w:rPr>
          <w:rFonts w:ascii="GOST type B" w:hAnsi="GOST type B"/>
          <w:i/>
          <w:sz w:val="28"/>
          <w:szCs w:val="28"/>
          <w:lang w:val="en-US"/>
        </w:rPr>
        <w:t>N</w:t>
      </w:r>
      <w:r w:rsidRPr="009C757A">
        <w:rPr>
          <w:rFonts w:ascii="GOST type B" w:hAnsi="GOST type B"/>
          <w:i/>
          <w:sz w:val="28"/>
          <w:szCs w:val="28"/>
        </w:rPr>
        <w:t>416-Ф3 (ред. от 30.12.2012) «О водоснабжении и в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доотведении».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- В соответствии с постановлением Правительства РФ от 5 сентября 2013 г. №782 «О схемах водоснабжения и водоотвед</w:t>
      </w:r>
      <w:r w:rsidRPr="009C757A">
        <w:rPr>
          <w:rFonts w:ascii="GOST type B" w:hAnsi="GOST type B"/>
          <w:i/>
          <w:sz w:val="28"/>
          <w:szCs w:val="28"/>
        </w:rPr>
        <w:t>е</w:t>
      </w:r>
      <w:r w:rsidRPr="009C757A">
        <w:rPr>
          <w:rFonts w:ascii="GOST type B" w:hAnsi="GOST type B"/>
          <w:i/>
          <w:sz w:val="28"/>
          <w:szCs w:val="28"/>
        </w:rPr>
        <w:t>ния»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Схема включает в себя первоочередные мероприятия по с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зданию систем водоснабжения и водоотведения, направленные на повышение надёжности функционирования этих систем, а та</w:t>
      </w:r>
      <w:r w:rsidRPr="009C757A">
        <w:rPr>
          <w:rFonts w:ascii="GOST type B" w:hAnsi="GOST type B"/>
          <w:i/>
          <w:sz w:val="28"/>
          <w:szCs w:val="28"/>
        </w:rPr>
        <w:t>к</w:t>
      </w:r>
      <w:r w:rsidRPr="009C757A">
        <w:rPr>
          <w:rFonts w:ascii="GOST type B" w:hAnsi="GOST type B"/>
          <w:i/>
          <w:sz w:val="28"/>
          <w:szCs w:val="28"/>
        </w:rPr>
        <w:t>же безопасные и комфортные условия для проживания людей.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Схема водоснабжения и водоотведения содержит:</w:t>
      </w:r>
    </w:p>
    <w:p w:rsidR="006F69F2" w:rsidRPr="00893379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основные направления, принципы, задачи и целевые п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казатели развития централизованных систем водоснабжения и водоотведения;</w:t>
      </w:r>
    </w:p>
    <w:p w:rsidR="006F69F2" w:rsidRPr="00893379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карты (схемы) планируемого размещения объектов в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доснабжения и водоотведения;</w:t>
      </w:r>
    </w:p>
    <w:p w:rsidR="006F69F2" w:rsidRPr="00893379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границы планируемых зон размещения объектов вод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снабжения и водоотведения;</w:t>
      </w:r>
    </w:p>
    <w:p w:rsidR="006F69F2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перечень основных мероприятий по реализации схем в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доснабжения и водоотведения, включая технические обоснования этих мероприятий и оценку стоимости их реализации.</w:t>
      </w: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Pr="00096AD5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6F69F2" w:rsidRPr="00893379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Мероприятия охватывают следующие объекты системы коммунальной инфраструктуры:</w:t>
      </w:r>
    </w:p>
    <w:p w:rsidR="007270C0" w:rsidRPr="007270C0" w:rsidRDefault="007270C0" w:rsidP="007270C0">
      <w:pPr>
        <w:pStyle w:val="ab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Водоснабжение: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магистральные сети водоснабжения;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водозаборы;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водоочистные сооружения;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РЧВ;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насосные станции;</w:t>
      </w:r>
    </w:p>
    <w:p w:rsidR="007270C0" w:rsidRPr="007270C0" w:rsidRDefault="007270C0" w:rsidP="007270C0">
      <w:pPr>
        <w:pStyle w:val="ab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Водоотведение: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ab/>
        <w:t>- магистральные сети водоотведения;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ab/>
        <w:t>- к</w:t>
      </w:r>
      <w:r w:rsidR="00B356F0">
        <w:rPr>
          <w:rFonts w:ascii="GOST type B" w:hAnsi="GOST type B"/>
          <w:i/>
          <w:sz w:val="28"/>
          <w:szCs w:val="28"/>
        </w:rPr>
        <w:t>анализационные насосные станции.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ab/>
      </w:r>
    </w:p>
    <w:p w:rsidR="006F69F2" w:rsidRPr="009C757A" w:rsidRDefault="006F69F2" w:rsidP="0025661E">
      <w:pPr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6F69F2" w:rsidRPr="009C757A" w:rsidRDefault="006F69F2" w:rsidP="006F69F2">
      <w:pPr>
        <w:pStyle w:val="1"/>
        <w:spacing w:before="0" w:line="360" w:lineRule="auto"/>
        <w:ind w:firstLine="709"/>
        <w:rPr>
          <w:i w:val="0"/>
          <w:sz w:val="24"/>
          <w:szCs w:val="24"/>
        </w:rPr>
      </w:pPr>
      <w:bookmarkStart w:id="6" w:name="_Toc360633075"/>
      <w:bookmarkStart w:id="7" w:name="_Toc360613173"/>
      <w:bookmarkStart w:id="8" w:name="_Toc360612755"/>
      <w:bookmarkStart w:id="9" w:name="_Toc360611480"/>
      <w:bookmarkStart w:id="10" w:name="_Toc360611446"/>
      <w:bookmarkStart w:id="11" w:name="_Toc360541439"/>
      <w:bookmarkStart w:id="12" w:name="_Toc360541027"/>
      <w:bookmarkStart w:id="13" w:name="_Toc360540964"/>
      <w:bookmarkStart w:id="14" w:name="_Toc360540866"/>
      <w:bookmarkStart w:id="15" w:name="_Toc360540810"/>
      <w:bookmarkStart w:id="16" w:name="_Toc360187457"/>
    </w:p>
    <w:p w:rsidR="006F69F2" w:rsidRPr="009C757A" w:rsidRDefault="006F69F2" w:rsidP="006F69F2">
      <w:pPr>
        <w:rPr>
          <w:rFonts w:ascii="GOST type B" w:hAnsi="GOST type B"/>
          <w:b/>
          <w:bCs/>
          <w:i/>
          <w:sz w:val="28"/>
          <w:szCs w:val="28"/>
        </w:rPr>
      </w:pPr>
      <w:bookmarkStart w:id="17" w:name="_Toc361734853"/>
      <w:r w:rsidRPr="009C757A">
        <w:rPr>
          <w:rFonts w:ascii="GOST type B" w:hAnsi="GOST type B"/>
          <w:i/>
        </w:rPr>
        <w:br w:type="page"/>
      </w:r>
    </w:p>
    <w:p w:rsidR="006F69F2" w:rsidRPr="009C757A" w:rsidRDefault="006F69F2" w:rsidP="006F69F2">
      <w:pPr>
        <w:pStyle w:val="1"/>
        <w:spacing w:before="0" w:line="360" w:lineRule="auto"/>
        <w:ind w:firstLine="709"/>
        <w:rPr>
          <w:i w:val="0"/>
        </w:rPr>
      </w:pPr>
      <w:bookmarkStart w:id="18" w:name="_Toc438022608"/>
      <w:bookmarkStart w:id="19" w:name="_Toc12620226"/>
      <w:r w:rsidRPr="009C757A">
        <w:rPr>
          <w:i w:val="0"/>
        </w:rPr>
        <w:t>Паспорт схемы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Наименование</w:t>
      </w:r>
    </w:p>
    <w:p w:rsidR="006F69F2" w:rsidRPr="007270C0" w:rsidRDefault="007270C0" w:rsidP="007270C0">
      <w:pPr>
        <w:spacing w:after="0" w:line="360" w:lineRule="auto"/>
        <w:ind w:firstLine="709"/>
        <w:jc w:val="both"/>
        <w:rPr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Схема водоснабжения и водоотведения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муниципального о</w:t>
      </w:r>
      <w:r w:rsidRPr="007270C0">
        <w:rPr>
          <w:rFonts w:ascii="GOST type B" w:hAnsi="GOST type B"/>
          <w:i/>
          <w:color w:val="000000"/>
          <w:sz w:val="28"/>
          <w:szCs w:val="28"/>
        </w:rPr>
        <w:t>б</w:t>
      </w:r>
      <w:r w:rsidRPr="007270C0">
        <w:rPr>
          <w:rFonts w:ascii="GOST type B" w:hAnsi="GOST type B"/>
          <w:i/>
          <w:color w:val="000000"/>
          <w:sz w:val="28"/>
          <w:szCs w:val="28"/>
        </w:rPr>
        <w:t>разования городского поселения «Город Кременки» Жуковского района Калужской области</w:t>
      </w:r>
      <w:r w:rsidRPr="00C71600">
        <w:rPr>
          <w:sz w:val="28"/>
          <w:szCs w:val="28"/>
        </w:rPr>
        <w:t>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Инициатор проекта (муниципальный заказчик).</w:t>
      </w:r>
    </w:p>
    <w:p w:rsidR="006F69F2" w:rsidRPr="007270C0" w:rsidRDefault="007270C0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Глава администрации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городского поселения «Город Креме</w:t>
      </w:r>
      <w:r w:rsidRPr="007270C0">
        <w:rPr>
          <w:rFonts w:ascii="GOST type B" w:hAnsi="GOST type B"/>
          <w:i/>
          <w:color w:val="000000"/>
          <w:sz w:val="28"/>
          <w:szCs w:val="28"/>
        </w:rPr>
        <w:t>н</w:t>
      </w:r>
      <w:r w:rsidRPr="007270C0">
        <w:rPr>
          <w:rFonts w:ascii="GOST type B" w:hAnsi="GOST type B"/>
          <w:i/>
          <w:color w:val="000000"/>
          <w:sz w:val="28"/>
          <w:szCs w:val="28"/>
        </w:rPr>
        <w:t>ки»</w:t>
      </w:r>
      <w:r w:rsidRPr="007270C0">
        <w:rPr>
          <w:rFonts w:ascii="GOST type B" w:hAnsi="GOST type B"/>
          <w:i/>
          <w:sz w:val="28"/>
          <w:szCs w:val="28"/>
        </w:rPr>
        <w:t>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Местонахождение объекта</w:t>
      </w:r>
    </w:p>
    <w:p w:rsidR="006F69F2" w:rsidRPr="007270C0" w:rsidRDefault="007270C0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Россия, Калужская область, Жуковский район,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городское п</w:t>
      </w:r>
      <w:r w:rsidRPr="007270C0">
        <w:rPr>
          <w:rFonts w:ascii="GOST type B" w:hAnsi="GOST type B"/>
          <w:i/>
          <w:color w:val="000000"/>
          <w:sz w:val="28"/>
          <w:szCs w:val="28"/>
        </w:rPr>
        <w:t>о</w:t>
      </w:r>
      <w:r w:rsidRPr="007270C0">
        <w:rPr>
          <w:rFonts w:ascii="GOST type B" w:hAnsi="GOST type B"/>
          <w:i/>
          <w:color w:val="000000"/>
          <w:sz w:val="28"/>
          <w:szCs w:val="28"/>
        </w:rPr>
        <w:t>селение «Город Кременки».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Нормативно-правовая база для разработки схемы.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</w:t>
      </w:r>
      <w:r w:rsidRPr="009C757A">
        <w:rPr>
          <w:rFonts w:ascii="GOST type B" w:hAnsi="GOST type B"/>
          <w:i/>
          <w:sz w:val="28"/>
          <w:szCs w:val="28"/>
        </w:rPr>
        <w:tab/>
        <w:t xml:space="preserve">Федерального закона от 07.12.2011 </w:t>
      </w:r>
      <w:r w:rsidRPr="009C757A">
        <w:rPr>
          <w:rFonts w:ascii="GOST type B" w:hAnsi="GOST type B"/>
          <w:i/>
          <w:sz w:val="28"/>
          <w:szCs w:val="28"/>
          <w:lang w:val="en-US"/>
        </w:rPr>
        <w:t>N</w:t>
      </w:r>
      <w:r w:rsidRPr="009C757A">
        <w:rPr>
          <w:rFonts w:ascii="GOST type B" w:hAnsi="GOST type B"/>
          <w:i/>
          <w:sz w:val="28"/>
          <w:szCs w:val="28"/>
        </w:rPr>
        <w:t xml:space="preserve"> 416-Ф3 (ред. От 30.12.2012) «О Водоснабжении и водоотведении»;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- Постановление Правительства РФ от 5 сентября 2013 г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да №782 «О схемах водоснабжения и водоотведения»;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</w:t>
      </w:r>
      <w:r w:rsidRPr="009C757A">
        <w:rPr>
          <w:rFonts w:ascii="GOST type B" w:hAnsi="GOST type B"/>
          <w:i/>
          <w:sz w:val="28"/>
          <w:szCs w:val="28"/>
        </w:rPr>
        <w:tab/>
        <w:t>СП 31.13330.2012 «Водоснабжение. Наружные сети и с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оружения» Актуализированная редакция СНИП 2.04.02.-84* Приказ Министерства регионального развития Российской Фед</w:t>
      </w:r>
      <w:r w:rsidRPr="009C757A">
        <w:rPr>
          <w:rFonts w:ascii="GOST type B" w:hAnsi="GOST type B"/>
          <w:i/>
          <w:sz w:val="28"/>
          <w:szCs w:val="28"/>
        </w:rPr>
        <w:t>е</w:t>
      </w:r>
      <w:r w:rsidRPr="009C757A">
        <w:rPr>
          <w:rFonts w:ascii="GOST type B" w:hAnsi="GOST type B"/>
          <w:i/>
          <w:sz w:val="28"/>
          <w:szCs w:val="28"/>
        </w:rPr>
        <w:t>рации от 29 декабря 2011 года № 635/14;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</w:t>
      </w:r>
      <w:r w:rsidRPr="009C757A">
        <w:rPr>
          <w:rFonts w:ascii="GOST type B" w:hAnsi="GOST type B"/>
          <w:i/>
          <w:sz w:val="28"/>
          <w:szCs w:val="28"/>
        </w:rPr>
        <w:tab/>
        <w:t>СП 32.13330.2012 «Канализация. Наружные сети и с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 w:rsidRPr="009C757A">
        <w:rPr>
          <w:rFonts w:ascii="GOST type B" w:hAnsi="GOST type B"/>
          <w:i/>
          <w:sz w:val="28"/>
          <w:szCs w:val="28"/>
        </w:rPr>
        <w:t>Минрегион</w:t>
      </w:r>
      <w:proofErr w:type="spellEnd"/>
      <w:r w:rsidRPr="009C757A">
        <w:rPr>
          <w:rFonts w:ascii="GOST type B" w:hAnsi="GOST type B"/>
          <w:i/>
          <w:sz w:val="28"/>
          <w:szCs w:val="28"/>
        </w:rPr>
        <w:t xml:space="preserve"> России) от 29 декабря 2011 г. № 635/11 и введен в действие с 01 января 2013 г;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- СП 10.13130.2009 «Системы противопожарной защиты. Внутренний противопожарный водопровод. Требования пожа</w:t>
      </w:r>
      <w:r w:rsidRPr="009C757A">
        <w:rPr>
          <w:rFonts w:ascii="GOST type B" w:hAnsi="GOST type B"/>
          <w:i/>
          <w:sz w:val="28"/>
          <w:szCs w:val="28"/>
        </w:rPr>
        <w:t>р</w:t>
      </w:r>
      <w:r w:rsidRPr="009C757A">
        <w:rPr>
          <w:rFonts w:ascii="GOST type B" w:hAnsi="GOST type B"/>
          <w:i/>
          <w:sz w:val="28"/>
          <w:szCs w:val="28"/>
        </w:rPr>
        <w:t>ной безопасности»;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bCs/>
          <w:i/>
          <w:sz w:val="28"/>
          <w:szCs w:val="28"/>
        </w:rPr>
        <w:t>- СП 8.13130.2009 «Системы противопожарной защиты. Источники наружного противопожарного водоснабжения. Треб</w:t>
      </w:r>
      <w:r w:rsidRPr="009C757A">
        <w:rPr>
          <w:rFonts w:ascii="GOST type B" w:hAnsi="GOST type B"/>
          <w:bCs/>
          <w:i/>
          <w:sz w:val="28"/>
          <w:szCs w:val="28"/>
        </w:rPr>
        <w:t>о</w:t>
      </w:r>
      <w:r w:rsidRPr="009C757A">
        <w:rPr>
          <w:rFonts w:ascii="GOST type B" w:hAnsi="GOST type B"/>
          <w:bCs/>
          <w:i/>
          <w:sz w:val="28"/>
          <w:szCs w:val="28"/>
        </w:rPr>
        <w:t>вания пожарной безопасности».</w:t>
      </w:r>
    </w:p>
    <w:p w:rsidR="006F69F2" w:rsidRPr="009C757A" w:rsidRDefault="006F69F2" w:rsidP="006F69F2">
      <w:pPr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br w:type="page"/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Цели схемы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Целями схемы являются: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b/>
          <w:i/>
          <w:sz w:val="28"/>
          <w:szCs w:val="28"/>
        </w:rPr>
        <w:tab/>
      </w:r>
      <w:r w:rsidRPr="007270C0">
        <w:rPr>
          <w:rFonts w:ascii="GOST type B" w:hAnsi="GOST type B"/>
          <w:i/>
          <w:sz w:val="28"/>
          <w:szCs w:val="28"/>
        </w:rPr>
        <w:t>развитие систем централизованного водоснабжения и водоотведения для существующего и нового строительства ж</w:t>
      </w:r>
      <w:r w:rsidRPr="007270C0">
        <w:rPr>
          <w:rFonts w:ascii="GOST type B" w:hAnsi="GOST type B"/>
          <w:i/>
          <w:sz w:val="28"/>
          <w:szCs w:val="28"/>
        </w:rPr>
        <w:t>и</w:t>
      </w:r>
      <w:r w:rsidRPr="007270C0">
        <w:rPr>
          <w:rFonts w:ascii="GOST type B" w:hAnsi="GOST type B"/>
          <w:i/>
          <w:sz w:val="28"/>
          <w:szCs w:val="28"/>
        </w:rPr>
        <w:t xml:space="preserve">лищного фонда в период до 2030г. 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</w:t>
      </w:r>
      <w:r w:rsidRPr="007270C0">
        <w:rPr>
          <w:rFonts w:ascii="GOST type B" w:hAnsi="GOST type B"/>
          <w:i/>
          <w:sz w:val="28"/>
          <w:szCs w:val="28"/>
        </w:rPr>
        <w:tab/>
        <w:t>увеличение объёмов производства коммунальной пр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дукции, в частности, оказания услуг по водоснабжению и вод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отведению при повышении качества оказания услуг, а также с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хранение действующей ценовой политики;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улучшение работы систем водоснабжения и водоотв</w:t>
      </w:r>
      <w:r w:rsidRPr="007270C0">
        <w:rPr>
          <w:rFonts w:ascii="GOST type B" w:hAnsi="GOST type B"/>
          <w:i/>
          <w:sz w:val="28"/>
          <w:szCs w:val="28"/>
        </w:rPr>
        <w:t>е</w:t>
      </w:r>
      <w:r w:rsidRPr="007270C0">
        <w:rPr>
          <w:rFonts w:ascii="GOST type B" w:hAnsi="GOST type B"/>
          <w:i/>
          <w:sz w:val="28"/>
          <w:szCs w:val="28"/>
        </w:rPr>
        <w:t>дения;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повышение качества питьевой воды;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обеспечение надёжного водоотведения, а также гара</w:t>
      </w:r>
      <w:r w:rsidRPr="007270C0">
        <w:rPr>
          <w:rFonts w:ascii="GOST type B" w:hAnsi="GOST type B"/>
          <w:i/>
          <w:sz w:val="28"/>
          <w:szCs w:val="28"/>
        </w:rPr>
        <w:t>н</w:t>
      </w:r>
      <w:r w:rsidRPr="007270C0">
        <w:rPr>
          <w:rFonts w:ascii="GOST type B" w:hAnsi="GOST type B"/>
          <w:i/>
          <w:sz w:val="28"/>
          <w:szCs w:val="28"/>
        </w:rPr>
        <w:t>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:rsidR="007270C0" w:rsidRPr="007270C0" w:rsidRDefault="007270C0" w:rsidP="007270C0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>Способ достижения поставленных целей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Для достижения поставленных целей следует реализовать следующие мероприятия: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реконструкция существующих водозаборных узлов;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 </w:t>
      </w:r>
      <w:r w:rsidRPr="007270C0">
        <w:rPr>
          <w:rFonts w:ascii="GOST type B" w:hAnsi="GOST type B"/>
          <w:i/>
          <w:sz w:val="28"/>
          <w:szCs w:val="28"/>
        </w:rPr>
        <w:tab/>
        <w:t>строительство новых водозаборных узлов с устано</w:t>
      </w:r>
      <w:r w:rsidRPr="007270C0">
        <w:rPr>
          <w:rFonts w:ascii="GOST type B" w:hAnsi="GOST type B"/>
          <w:i/>
          <w:sz w:val="28"/>
          <w:szCs w:val="28"/>
        </w:rPr>
        <w:t>в</w:t>
      </w:r>
      <w:r w:rsidRPr="007270C0">
        <w:rPr>
          <w:rFonts w:ascii="GOST type B" w:hAnsi="GOST type B"/>
          <w:i/>
          <w:sz w:val="28"/>
          <w:szCs w:val="28"/>
        </w:rPr>
        <w:t>кой ВОС;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строительство сетей магистральных водопроводов, обеспечивающих возможность постоянного водоснабжения г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родского поселения «Город Кременки» в целом;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прокладка новых канализационных сетей в  не канал</w:t>
      </w:r>
      <w:r w:rsidRPr="007270C0">
        <w:rPr>
          <w:rFonts w:ascii="GOST type B" w:hAnsi="GOST type B"/>
          <w:i/>
          <w:sz w:val="28"/>
          <w:szCs w:val="28"/>
        </w:rPr>
        <w:t>и</w:t>
      </w:r>
      <w:r w:rsidRPr="007270C0">
        <w:rPr>
          <w:rFonts w:ascii="GOST type B" w:hAnsi="GOST type B"/>
          <w:i/>
          <w:sz w:val="28"/>
          <w:szCs w:val="28"/>
        </w:rPr>
        <w:t>зованных районах</w:t>
      </w:r>
      <w:r w:rsidRPr="007270C0">
        <w:rPr>
          <w:rFonts w:ascii="GOST type B" w:hAnsi="GOST type B"/>
          <w:i/>
          <w:color w:val="000000"/>
          <w:sz w:val="28"/>
          <w:szCs w:val="28"/>
        </w:rPr>
        <w:t xml:space="preserve"> городского поселения «Город Кременки»</w:t>
      </w:r>
      <w:r w:rsidRPr="007270C0">
        <w:rPr>
          <w:rFonts w:ascii="GOST type B" w:hAnsi="GOST type B"/>
          <w:i/>
          <w:sz w:val="28"/>
          <w:szCs w:val="28"/>
        </w:rPr>
        <w:t>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 xml:space="preserve">реконструкция существующих канализационных сетей и модернизация канализационных </w:t>
      </w:r>
      <w:r w:rsidR="00A31496">
        <w:rPr>
          <w:rFonts w:ascii="GOST type B" w:hAnsi="GOST type B"/>
          <w:i/>
          <w:sz w:val="28"/>
          <w:szCs w:val="28"/>
        </w:rPr>
        <w:t>насосных станций</w:t>
      </w:r>
      <w:r w:rsidRPr="007270C0">
        <w:rPr>
          <w:rFonts w:ascii="GOST type B" w:hAnsi="GOST type B"/>
          <w:i/>
          <w:sz w:val="28"/>
          <w:szCs w:val="28"/>
        </w:rPr>
        <w:t>;</w:t>
      </w:r>
    </w:p>
    <w:p w:rsidR="007270C0" w:rsidRPr="007270C0" w:rsidRDefault="007270C0" w:rsidP="007270C0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установка приборов учёта;</w:t>
      </w:r>
    </w:p>
    <w:p w:rsidR="007270C0" w:rsidRPr="007270C0" w:rsidRDefault="007270C0" w:rsidP="007270C0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снижение вредного воздействия на окружающую среду.</w:t>
      </w:r>
    </w:p>
    <w:p w:rsidR="006F69F2" w:rsidRPr="009C757A" w:rsidRDefault="006F69F2" w:rsidP="007270C0">
      <w:pPr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DE2C0A" w:rsidRPr="00DE2C0A" w:rsidRDefault="00DE2C0A" w:rsidP="00DE2C0A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DE2C0A">
        <w:rPr>
          <w:rFonts w:ascii="GOST type B" w:hAnsi="GOST type B"/>
          <w:b/>
          <w:i/>
          <w:sz w:val="28"/>
          <w:szCs w:val="28"/>
        </w:rPr>
        <w:t>Сроки и этапы реализации схемы</w:t>
      </w:r>
    </w:p>
    <w:p w:rsidR="00DE2C0A" w:rsidRPr="00B356F0" w:rsidRDefault="00DE2C0A" w:rsidP="00DE2C0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356F0">
        <w:rPr>
          <w:rFonts w:ascii="GOST type B" w:hAnsi="GOST type B"/>
          <w:i/>
          <w:sz w:val="28"/>
          <w:szCs w:val="28"/>
        </w:rPr>
        <w:t>Сроки: 2019-2030г.</w:t>
      </w:r>
    </w:p>
    <w:p w:rsidR="00B356F0" w:rsidRPr="00DE67B1" w:rsidRDefault="00B356F0" w:rsidP="00B356F0">
      <w:pPr>
        <w:pStyle w:val="14"/>
        <w:numPr>
          <w:ilvl w:val="0"/>
          <w:numId w:val="18"/>
        </w:numPr>
      </w:pPr>
      <w:r w:rsidRPr="00DE67B1">
        <w:t xml:space="preserve">Реконструкция </w:t>
      </w:r>
      <w:r>
        <w:t>сетей водоотведения</w:t>
      </w:r>
      <w:r w:rsidRPr="00DE67B1">
        <w:t>.</w:t>
      </w:r>
    </w:p>
    <w:p w:rsidR="00B356F0" w:rsidRDefault="00B356F0" w:rsidP="00B356F0">
      <w:pPr>
        <w:pStyle w:val="14"/>
        <w:numPr>
          <w:ilvl w:val="0"/>
          <w:numId w:val="18"/>
        </w:numPr>
      </w:pPr>
      <w:r>
        <w:t>Замена насосного оборудования на КНС.</w:t>
      </w:r>
    </w:p>
    <w:p w:rsidR="00B356F0" w:rsidRPr="00014B8D" w:rsidRDefault="00B356F0" w:rsidP="00B356F0">
      <w:pPr>
        <w:pStyle w:val="14"/>
        <w:numPr>
          <w:ilvl w:val="0"/>
          <w:numId w:val="18"/>
        </w:numPr>
      </w:pPr>
      <w:r w:rsidRPr="004D359C">
        <w:rPr>
          <w:szCs w:val="28"/>
        </w:rPr>
        <w:t>Строительство напорного коллектора «Родники»</w:t>
      </w:r>
      <w:r w:rsidR="00A06629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строительство</w:t>
      </w:r>
      <w:r w:rsidRPr="00014B8D">
        <w:t>;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sz w:val="28"/>
          <w:szCs w:val="20"/>
        </w:rPr>
        <w:t xml:space="preserve">Ремонт </w:t>
      </w:r>
      <w:proofErr w:type="spellStart"/>
      <w:r w:rsidRPr="00D126D1">
        <w:rPr>
          <w:rFonts w:ascii="GOST type B" w:hAnsi="GOST type B"/>
          <w:i/>
          <w:sz w:val="28"/>
          <w:szCs w:val="20"/>
        </w:rPr>
        <w:t>уч</w:t>
      </w:r>
      <w:proofErr w:type="spellEnd"/>
      <w:r w:rsidRPr="00D126D1">
        <w:rPr>
          <w:rFonts w:ascii="GOST type B" w:hAnsi="GOST type B"/>
          <w:i/>
          <w:sz w:val="28"/>
          <w:szCs w:val="20"/>
        </w:rPr>
        <w:t xml:space="preserve">-ка </w:t>
      </w:r>
      <w:proofErr w:type="spellStart"/>
      <w:r w:rsidRPr="00D126D1">
        <w:rPr>
          <w:rFonts w:ascii="GOST type B" w:hAnsi="GOST type B"/>
          <w:i/>
          <w:sz w:val="28"/>
          <w:szCs w:val="20"/>
        </w:rPr>
        <w:t>наруж</w:t>
      </w:r>
      <w:proofErr w:type="spellEnd"/>
      <w:r w:rsidRPr="00D126D1">
        <w:rPr>
          <w:rFonts w:ascii="GOST type B" w:hAnsi="GOST type B"/>
          <w:i/>
          <w:sz w:val="28"/>
          <w:szCs w:val="20"/>
        </w:rPr>
        <w:t xml:space="preserve">. сети водопровода к ж/д </w:t>
      </w:r>
      <w:proofErr w:type="gramStart"/>
      <w:r w:rsidRPr="00D126D1">
        <w:rPr>
          <w:rFonts w:ascii="GOST type B" w:hAnsi="GOST type B"/>
          <w:i/>
          <w:sz w:val="28"/>
          <w:szCs w:val="20"/>
        </w:rPr>
        <w:t>Школьная</w:t>
      </w:r>
      <w:proofErr w:type="gramEnd"/>
      <w:r w:rsidRPr="00D126D1">
        <w:rPr>
          <w:rFonts w:ascii="GOST type B" w:hAnsi="GOST type B"/>
          <w:i/>
          <w:sz w:val="28"/>
          <w:szCs w:val="20"/>
        </w:rPr>
        <w:t>, 3,5 (с заменой стальных труб на  ПЭ Д-160мм)</w:t>
      </w:r>
      <w:r w:rsidRPr="00D126D1">
        <w:rPr>
          <w:rFonts w:ascii="GOST type B" w:hAnsi="GOST type B"/>
          <w:i/>
          <w:sz w:val="28"/>
          <w:szCs w:val="28"/>
        </w:rPr>
        <w:t>, 67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водопроводной сети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 ж/д Строителей,6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Д-100мм), 60м.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водопровода по ул. Ленина </w:t>
      </w:r>
      <w:r w:rsidRPr="00D126D1">
        <w:rPr>
          <w:rFonts w:ascii="Arial" w:hAnsi="Arial" w:cs="Arial"/>
          <w:i/>
          <w:iCs/>
          <w:sz w:val="28"/>
          <w:szCs w:val="28"/>
        </w:rPr>
        <w:t>–</w:t>
      </w:r>
      <w:r w:rsidRPr="00D126D1">
        <w:rPr>
          <w:rFonts w:ascii="GOST type B" w:hAnsi="GOST type B"/>
          <w:i/>
          <w:iCs/>
          <w:sz w:val="28"/>
          <w:szCs w:val="28"/>
        </w:rPr>
        <w:t xml:space="preserve"> </w:t>
      </w:r>
      <w:r w:rsidRPr="00D126D1">
        <w:rPr>
          <w:rFonts w:ascii="GOST type B" w:hAnsi="GOST type B" w:cs="GOST type B"/>
          <w:i/>
          <w:iCs/>
          <w:sz w:val="28"/>
          <w:szCs w:val="28"/>
        </w:rPr>
        <w:t>ул</w:t>
      </w:r>
      <w:r w:rsidRPr="00D126D1">
        <w:rPr>
          <w:rFonts w:ascii="GOST type B" w:hAnsi="GOST type B"/>
          <w:i/>
          <w:iCs/>
          <w:sz w:val="28"/>
          <w:szCs w:val="28"/>
        </w:rPr>
        <w:t xml:space="preserve">. </w:t>
      </w:r>
      <w:r w:rsidRPr="00D126D1">
        <w:rPr>
          <w:rFonts w:ascii="GOST type B" w:hAnsi="GOST type B" w:cs="GOST type B"/>
          <w:i/>
          <w:iCs/>
          <w:sz w:val="28"/>
          <w:szCs w:val="28"/>
        </w:rPr>
        <w:t>Ми</w:t>
      </w:r>
      <w:r w:rsidRPr="00D126D1">
        <w:rPr>
          <w:rFonts w:ascii="GOST type B" w:hAnsi="GOST type B"/>
          <w:i/>
          <w:iCs/>
          <w:sz w:val="28"/>
          <w:szCs w:val="28"/>
        </w:rPr>
        <w:t xml:space="preserve">ра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Д-200мм), 86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водопроводной сети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 ж/д.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Мира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, 10, Дашковой,12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Д-100мм), 29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</w:t>
      </w:r>
      <w:proofErr w:type="gramStart"/>
      <w:r w:rsidRPr="00D126D1">
        <w:rPr>
          <w:rFonts w:ascii="GOST type B" w:hAnsi="GOST type B"/>
          <w:i/>
          <w:iCs/>
          <w:sz w:val="28"/>
          <w:szCs w:val="20"/>
        </w:rPr>
        <w:t>к ж</w:t>
      </w:r>
      <w:proofErr w:type="gramEnd"/>
      <w:r w:rsidRPr="00D126D1">
        <w:rPr>
          <w:rFonts w:ascii="GOST type B" w:hAnsi="GOST type B"/>
          <w:i/>
          <w:iCs/>
          <w:sz w:val="28"/>
          <w:szCs w:val="20"/>
        </w:rPr>
        <w:t>/домам по ул.</w:t>
      </w:r>
      <w:r w:rsidR="00A31496">
        <w:rPr>
          <w:rFonts w:ascii="GOST type B" w:hAnsi="GOST type B"/>
          <w:i/>
          <w:iCs/>
          <w:sz w:val="28"/>
          <w:szCs w:val="20"/>
        </w:rPr>
        <w:t xml:space="preserve"> </w:t>
      </w:r>
      <w:r w:rsidRPr="00D126D1">
        <w:rPr>
          <w:rFonts w:ascii="GOST type B" w:hAnsi="GOST type B"/>
          <w:i/>
          <w:iCs/>
          <w:sz w:val="28"/>
          <w:szCs w:val="20"/>
        </w:rPr>
        <w:t xml:space="preserve">Ленина </w:t>
      </w:r>
      <w:r w:rsidRPr="00D126D1">
        <w:rPr>
          <w:rFonts w:ascii="GOST type B" w:hAnsi="GOST type B"/>
          <w:i/>
          <w:sz w:val="28"/>
          <w:szCs w:val="20"/>
        </w:rPr>
        <w:t>(с заменой стальных труб на  ПЭ Д-160мм)</w:t>
      </w:r>
      <w:r w:rsidRPr="00D126D1">
        <w:rPr>
          <w:rFonts w:ascii="GOST type B" w:hAnsi="GOST type B"/>
          <w:i/>
          <w:sz w:val="28"/>
          <w:szCs w:val="28"/>
        </w:rPr>
        <w:t>, 156м.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40"/>
          <w:szCs w:val="28"/>
        </w:rPr>
      </w:pPr>
      <w:r w:rsidRPr="00D126D1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от ул. Ленина до ул. Мира и от ул. Мира, до ул. Дашковой </w:t>
      </w:r>
      <w:r w:rsidRPr="00D126D1">
        <w:rPr>
          <w:rFonts w:ascii="GOST type B" w:hAnsi="GOST type B"/>
          <w:i/>
          <w:sz w:val="28"/>
          <w:szCs w:val="20"/>
        </w:rPr>
        <w:t>(с заменой стальных труб на  ПЭ Д-160мм, и ПЭ-200мм), 861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школе №2 </w:t>
      </w:r>
      <w:r w:rsidRPr="00D126D1">
        <w:rPr>
          <w:rFonts w:ascii="GOST type B" w:hAnsi="GOST type B"/>
          <w:i/>
          <w:sz w:val="28"/>
          <w:szCs w:val="28"/>
        </w:rPr>
        <w:t>(с зам</w:t>
      </w:r>
      <w:r w:rsidRPr="00D126D1">
        <w:rPr>
          <w:rFonts w:ascii="GOST type B" w:hAnsi="GOST type B"/>
          <w:i/>
          <w:sz w:val="28"/>
          <w:szCs w:val="28"/>
        </w:rPr>
        <w:t>е</w:t>
      </w:r>
      <w:r w:rsidRPr="00D126D1">
        <w:rPr>
          <w:rFonts w:ascii="GOST type B" w:hAnsi="GOST type B"/>
          <w:i/>
          <w:sz w:val="28"/>
          <w:szCs w:val="28"/>
        </w:rPr>
        <w:t>ной стальных труб на  ПЭ Д-160мм), 271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Молоде</w:t>
      </w:r>
      <w:r w:rsidRPr="00D126D1">
        <w:rPr>
          <w:rFonts w:ascii="GOST type B" w:hAnsi="GOST type B"/>
          <w:i/>
          <w:iCs/>
          <w:sz w:val="28"/>
          <w:szCs w:val="28"/>
        </w:rPr>
        <w:t>ж</w:t>
      </w:r>
      <w:r w:rsidRPr="00D126D1">
        <w:rPr>
          <w:rFonts w:ascii="GOST type B" w:hAnsi="GOST type B"/>
          <w:i/>
          <w:iCs/>
          <w:sz w:val="28"/>
          <w:szCs w:val="28"/>
        </w:rPr>
        <w:t>ная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,8(ввод в дом), 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>Кап. ремонт участка наружного водопровода к ж/домам по ул. М. Жукова, ул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.Ш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кольная,1, ул. Лесная. </w:t>
      </w:r>
      <w:r w:rsidRPr="00D126D1">
        <w:rPr>
          <w:rFonts w:ascii="GOST type B" w:hAnsi="GOST type B"/>
          <w:i/>
          <w:sz w:val="28"/>
          <w:szCs w:val="28"/>
        </w:rPr>
        <w:t>(с заменой стал</w:t>
      </w:r>
      <w:r w:rsidRPr="00D126D1">
        <w:rPr>
          <w:rFonts w:ascii="GOST type B" w:hAnsi="GOST type B"/>
          <w:i/>
          <w:sz w:val="28"/>
          <w:szCs w:val="28"/>
        </w:rPr>
        <w:t>ь</w:t>
      </w:r>
      <w:r w:rsidRPr="00D126D1">
        <w:rPr>
          <w:rFonts w:ascii="GOST type B" w:hAnsi="GOST type B"/>
          <w:i/>
          <w:sz w:val="28"/>
          <w:szCs w:val="28"/>
        </w:rPr>
        <w:t>ных труб на  ПЭ Д-160мм, и ПЭ-225мм), 1287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>Ремонт участка наружного водопровода к зданию Дашк</w:t>
      </w:r>
      <w:r w:rsidRPr="00D126D1">
        <w:rPr>
          <w:rFonts w:ascii="GOST type B" w:hAnsi="GOST type B"/>
          <w:i/>
          <w:iCs/>
          <w:sz w:val="28"/>
          <w:szCs w:val="28"/>
        </w:rPr>
        <w:t>о</w:t>
      </w:r>
      <w:r w:rsidRPr="00D126D1">
        <w:rPr>
          <w:rFonts w:ascii="GOST type B" w:hAnsi="GOST type B"/>
          <w:i/>
          <w:iCs/>
          <w:sz w:val="28"/>
          <w:szCs w:val="28"/>
        </w:rPr>
        <w:t xml:space="preserve">вой,8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Д-100мм), 65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Молоде</w:t>
      </w:r>
      <w:r w:rsidRPr="00D126D1">
        <w:rPr>
          <w:rFonts w:ascii="GOST type B" w:hAnsi="GOST type B"/>
          <w:i/>
          <w:iCs/>
          <w:sz w:val="28"/>
          <w:szCs w:val="28"/>
        </w:rPr>
        <w:t>ж</w:t>
      </w:r>
      <w:r w:rsidRPr="00D126D1">
        <w:rPr>
          <w:rFonts w:ascii="GOST type B" w:hAnsi="GOST type B"/>
          <w:i/>
          <w:iCs/>
          <w:sz w:val="28"/>
          <w:szCs w:val="28"/>
        </w:rPr>
        <w:t>ная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 ,9(ввод в дом), 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B356F0" w:rsidRPr="00F61601" w:rsidRDefault="00B356F0" w:rsidP="00B356F0">
      <w:pPr>
        <w:pStyle w:val="14"/>
        <w:numPr>
          <w:ilvl w:val="0"/>
          <w:numId w:val="18"/>
        </w:numPr>
      </w:pPr>
      <w:r w:rsidRPr="00F61601">
        <w:rPr>
          <w:iCs/>
          <w:szCs w:val="20"/>
        </w:rPr>
        <w:t xml:space="preserve">Ремонт участка наружного водопровода к ж/дому </w:t>
      </w:r>
      <w:proofErr w:type="gramStart"/>
      <w:r w:rsidRPr="00F61601">
        <w:rPr>
          <w:iCs/>
          <w:szCs w:val="20"/>
        </w:rPr>
        <w:t>Мол</w:t>
      </w:r>
      <w:r w:rsidRPr="00F61601">
        <w:rPr>
          <w:iCs/>
          <w:szCs w:val="20"/>
        </w:rPr>
        <w:t>о</w:t>
      </w:r>
      <w:r w:rsidRPr="00F61601">
        <w:rPr>
          <w:iCs/>
          <w:szCs w:val="20"/>
        </w:rPr>
        <w:t>дежная</w:t>
      </w:r>
      <w:proofErr w:type="gramEnd"/>
      <w:r w:rsidRPr="00F61601">
        <w:rPr>
          <w:iCs/>
          <w:szCs w:val="20"/>
        </w:rPr>
        <w:t xml:space="preserve">,10 (ввод в дом),  </w:t>
      </w:r>
      <w:r w:rsidRPr="00F61601">
        <w:rPr>
          <w:szCs w:val="20"/>
        </w:rPr>
        <w:t>(с заменой стальных труб на  ПЭ Д-50мм), 35 м.</w:t>
      </w:r>
    </w:p>
    <w:p w:rsidR="00A06629" w:rsidRDefault="00A31496" w:rsidP="00B356F0">
      <w:pPr>
        <w:pStyle w:val="14"/>
        <w:numPr>
          <w:ilvl w:val="0"/>
          <w:numId w:val="18"/>
        </w:numPr>
      </w:pPr>
      <w:r w:rsidRPr="00A31496">
        <w:t xml:space="preserve">применение </w:t>
      </w:r>
      <w:proofErr w:type="gramStart"/>
      <w:r w:rsidRPr="00A31496">
        <w:t>УФ-станции</w:t>
      </w:r>
      <w:proofErr w:type="gramEnd"/>
      <w:r w:rsidR="00B356F0" w:rsidRPr="00A31496">
        <w:t xml:space="preserve"> водоподготовки на </w:t>
      </w:r>
      <w:r w:rsidR="00A06629" w:rsidRPr="00A31496">
        <w:t>водозаборе</w:t>
      </w:r>
      <w:r w:rsidR="00A06629" w:rsidRPr="00A06629">
        <w:rPr>
          <w:highlight w:val="yellow"/>
        </w:rPr>
        <w:t xml:space="preserve"> </w:t>
      </w:r>
    </w:p>
    <w:p w:rsidR="00B356F0" w:rsidRPr="008A04B5" w:rsidRDefault="00B356F0" w:rsidP="00B356F0">
      <w:pPr>
        <w:pStyle w:val="14"/>
        <w:numPr>
          <w:ilvl w:val="0"/>
          <w:numId w:val="18"/>
        </w:numPr>
      </w:pPr>
      <w:r>
        <w:t>чистка подземного резервуара. Работы по дезинфекции р</w:t>
      </w:r>
      <w:r>
        <w:t>е</w:t>
      </w:r>
      <w:r>
        <w:t>зервуаров и трубопроводов водопроводной сети после чис</w:t>
      </w:r>
      <w:r>
        <w:t>т</w:t>
      </w:r>
      <w:r>
        <w:t xml:space="preserve">ки. </w:t>
      </w:r>
    </w:p>
    <w:p w:rsidR="00B356F0" w:rsidRDefault="00B356F0" w:rsidP="00B356F0">
      <w:pPr>
        <w:pStyle w:val="14"/>
        <w:numPr>
          <w:ilvl w:val="0"/>
          <w:numId w:val="18"/>
        </w:numPr>
      </w:pPr>
      <w:r w:rsidRPr="008A04B5">
        <w:t>обустройство зон санитарной охраны второго и третьег</w:t>
      </w:r>
      <w:r>
        <w:t>о поясов источников водоснабжения.</w:t>
      </w:r>
    </w:p>
    <w:p w:rsidR="00DE2C0A" w:rsidRPr="00DE2C0A" w:rsidRDefault="00DE2C0A" w:rsidP="00DE2C0A">
      <w:pPr>
        <w:spacing w:after="0" w:line="360" w:lineRule="auto"/>
        <w:ind w:firstLine="709"/>
        <w:jc w:val="both"/>
        <w:rPr>
          <w:rFonts w:ascii="GOST type B" w:hAnsi="GOST type B"/>
          <w:b/>
          <w:i/>
          <w:sz w:val="28"/>
          <w:szCs w:val="28"/>
        </w:rPr>
      </w:pPr>
      <w:bookmarkStart w:id="20" w:name="_Toc360633076"/>
      <w:bookmarkStart w:id="21" w:name="_Toc360613174"/>
      <w:bookmarkStart w:id="22" w:name="_Toc360612756"/>
      <w:bookmarkStart w:id="23" w:name="_Toc360611481"/>
      <w:bookmarkStart w:id="24" w:name="_Toc360611447"/>
      <w:bookmarkStart w:id="25" w:name="_Toc360541440"/>
      <w:bookmarkStart w:id="26" w:name="_Toc360541028"/>
      <w:bookmarkStart w:id="27" w:name="_Toc360540965"/>
      <w:bookmarkStart w:id="28" w:name="_Toc360540867"/>
      <w:bookmarkStart w:id="29" w:name="_Toc360540811"/>
      <w:bookmarkStart w:id="30" w:name="_Toc361734854"/>
      <w:bookmarkStart w:id="31" w:name="_Toc360187458"/>
      <w:r w:rsidRPr="00DE2C0A">
        <w:rPr>
          <w:rFonts w:ascii="GOST type B" w:hAnsi="GOST type B"/>
          <w:b/>
          <w:i/>
          <w:sz w:val="28"/>
          <w:szCs w:val="28"/>
        </w:rPr>
        <w:t>Ожидаемые результаты от реализации мероприятий схемы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Повышение качества предоставления коммунальных услуг.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Реконструкция и замена  устаревшего оборудования и сетей.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Увеличение мощности систем водоснабжения и вод</w:t>
      </w:r>
      <w:r w:rsidRPr="00DE2C0A">
        <w:rPr>
          <w:rFonts w:ascii="GOST type B" w:hAnsi="GOST type B"/>
          <w:i/>
          <w:sz w:val="28"/>
          <w:szCs w:val="28"/>
        </w:rPr>
        <w:t>о</w:t>
      </w:r>
      <w:r w:rsidRPr="00DE2C0A">
        <w:rPr>
          <w:rFonts w:ascii="GOST type B" w:hAnsi="GOST type B"/>
          <w:i/>
          <w:sz w:val="28"/>
          <w:szCs w:val="28"/>
        </w:rPr>
        <w:t>отведения.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Улучшение экологической ситуации на территории г</w:t>
      </w:r>
      <w:r w:rsidRPr="00DE2C0A">
        <w:rPr>
          <w:rFonts w:ascii="GOST type B" w:hAnsi="GOST type B"/>
          <w:i/>
          <w:sz w:val="28"/>
          <w:szCs w:val="28"/>
        </w:rPr>
        <w:t>о</w:t>
      </w:r>
      <w:r w:rsidRPr="00DE2C0A">
        <w:rPr>
          <w:rFonts w:ascii="GOST type B" w:hAnsi="GOST type B"/>
          <w:i/>
          <w:sz w:val="28"/>
          <w:szCs w:val="28"/>
        </w:rPr>
        <w:t>родского поселения.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Создание коммунальной инфраструктуры для ко</w:t>
      </w:r>
      <w:r w:rsidRPr="00DE2C0A">
        <w:rPr>
          <w:rFonts w:ascii="GOST type B" w:hAnsi="GOST type B"/>
          <w:i/>
          <w:sz w:val="28"/>
          <w:szCs w:val="28"/>
        </w:rPr>
        <w:t>м</w:t>
      </w:r>
      <w:r w:rsidRPr="00DE2C0A">
        <w:rPr>
          <w:rFonts w:ascii="GOST type B" w:hAnsi="GOST type B"/>
          <w:i/>
          <w:sz w:val="28"/>
          <w:szCs w:val="28"/>
        </w:rPr>
        <w:t xml:space="preserve">фортного проживания населения, а также дальнейшего развития городского поселения. </w:t>
      </w:r>
    </w:p>
    <w:p w:rsidR="006F69F2" w:rsidRPr="009C757A" w:rsidRDefault="006F69F2" w:rsidP="006F69F2">
      <w:pPr>
        <w:rPr>
          <w:rFonts w:ascii="GOST type B" w:hAnsi="GOST type B"/>
          <w:b/>
          <w:bCs/>
          <w:i/>
          <w:sz w:val="28"/>
          <w:szCs w:val="28"/>
        </w:rPr>
      </w:pPr>
      <w:r w:rsidRPr="009C757A">
        <w:rPr>
          <w:rFonts w:ascii="GOST type B" w:hAnsi="GOST type B"/>
          <w:i/>
        </w:rPr>
        <w:br w:type="page"/>
      </w:r>
    </w:p>
    <w:p w:rsidR="006F69F2" w:rsidRPr="009C757A" w:rsidRDefault="006F69F2" w:rsidP="006F69F2">
      <w:pPr>
        <w:pStyle w:val="1"/>
        <w:spacing w:before="0" w:line="360" w:lineRule="auto"/>
        <w:ind w:firstLine="709"/>
        <w:rPr>
          <w:i w:val="0"/>
          <w:sz w:val="32"/>
        </w:rPr>
      </w:pPr>
      <w:bookmarkStart w:id="32" w:name="_Toc438022609"/>
      <w:bookmarkStart w:id="33" w:name="_Toc12620227"/>
      <w:r w:rsidRPr="009C757A">
        <w:rPr>
          <w:i w:val="0"/>
          <w:sz w:val="32"/>
        </w:rPr>
        <w:t>Глава 1. Схема водоснабжения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2"/>
      <w:bookmarkEnd w:id="33"/>
    </w:p>
    <w:p w:rsidR="006F69F2" w:rsidRPr="009C757A" w:rsidRDefault="000D01EE" w:rsidP="00261394">
      <w:pPr>
        <w:pStyle w:val="1"/>
      </w:pPr>
      <w:bookmarkStart w:id="34" w:name="_Toc438022610"/>
      <w:bookmarkStart w:id="35" w:name="_Toc12620228"/>
      <w:r>
        <w:t xml:space="preserve">1. </w:t>
      </w:r>
      <w:r w:rsidR="006F69F2" w:rsidRPr="009C757A">
        <w:t>Технико-экономическое состояние централизованных с</w:t>
      </w:r>
      <w:r w:rsidR="006F69F2" w:rsidRPr="009C757A">
        <w:t>и</w:t>
      </w:r>
      <w:r w:rsidR="006F69F2" w:rsidRPr="009C757A">
        <w:t xml:space="preserve">стем водоснабжения </w:t>
      </w:r>
      <w:r w:rsidR="001B558F">
        <w:t>городского округа</w:t>
      </w:r>
      <w:bookmarkEnd w:id="34"/>
      <w:r w:rsidR="00DE2C0A">
        <w:t xml:space="preserve"> «город Кременки»</w:t>
      </w:r>
      <w:bookmarkEnd w:id="35"/>
    </w:p>
    <w:p w:rsidR="006F69F2" w:rsidRPr="009C757A" w:rsidRDefault="000D01EE" w:rsidP="00261394">
      <w:pPr>
        <w:pStyle w:val="1"/>
      </w:pPr>
      <w:bookmarkStart w:id="36" w:name="_Toc361734856"/>
      <w:bookmarkStart w:id="37" w:name="_Toc360633078"/>
      <w:bookmarkStart w:id="38" w:name="_Toc360613176"/>
      <w:bookmarkStart w:id="39" w:name="_Toc360612758"/>
      <w:bookmarkStart w:id="40" w:name="_Toc360611483"/>
      <w:bookmarkStart w:id="41" w:name="_Toc360611449"/>
      <w:bookmarkStart w:id="42" w:name="_Toc360541442"/>
      <w:bookmarkStart w:id="43" w:name="_Toc360541030"/>
      <w:bookmarkStart w:id="44" w:name="_Toc360540967"/>
      <w:bookmarkStart w:id="45" w:name="_Toc360540869"/>
      <w:bookmarkStart w:id="46" w:name="_Toc438022611"/>
      <w:bookmarkStart w:id="47" w:name="_Toc12620229"/>
      <w:r>
        <w:t xml:space="preserve">а) </w:t>
      </w:r>
      <w:r w:rsidR="002B7A4A" w:rsidRPr="002B7A4A">
        <w:t xml:space="preserve">Описание системы и структуры водоснабжения </w:t>
      </w:r>
      <w:r w:rsidR="002611F3">
        <w:t>городского поселения</w:t>
      </w:r>
      <w:r w:rsidR="00DE2C0A">
        <w:t xml:space="preserve"> «город Кременки»</w:t>
      </w:r>
      <w:r w:rsidR="002611F3">
        <w:t xml:space="preserve"> </w:t>
      </w:r>
      <w:r w:rsidR="002B7A4A" w:rsidRPr="002B7A4A">
        <w:t>и деление терри</w:t>
      </w:r>
      <w:r w:rsidR="002611F3">
        <w:t xml:space="preserve">тории </w:t>
      </w:r>
      <w:r w:rsidR="001B558F">
        <w:t>городск</w:t>
      </w:r>
      <w:r w:rsidR="001B558F">
        <w:t>о</w:t>
      </w:r>
      <w:r w:rsidR="001B558F">
        <w:t xml:space="preserve">го </w:t>
      </w:r>
      <w:r w:rsidR="00DE2C0A">
        <w:t xml:space="preserve">поселения </w:t>
      </w:r>
      <w:r w:rsidR="002B7A4A" w:rsidRPr="002B7A4A">
        <w:t>на эксплуатационные зоны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bookmarkEnd w:id="31"/>
    <w:p w:rsidR="00DE2C0A" w:rsidRPr="00DE2C0A" w:rsidRDefault="00DE2C0A" w:rsidP="00DE2C0A">
      <w:pPr>
        <w:ind w:right="-143" w:firstLine="709"/>
        <w:jc w:val="both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Городское поселение «Город Кременки» расположено в юго-восточной части Жуковского района Калужской области.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sz w:val="28"/>
          <w:szCs w:val="28"/>
        </w:rPr>
        <w:t>Город расположен в 100 км от            г. Калуги, в 5 км от г. Протвино Московской области, приблизительно в 30 км от г. Жуков</w:t>
      </w:r>
      <w:r w:rsidRPr="00DE2C0A">
        <w:rPr>
          <w:rFonts w:ascii="GOST type B" w:hAnsi="GOST type B"/>
          <w:i/>
          <w:color w:val="000000"/>
          <w:sz w:val="28"/>
          <w:szCs w:val="28"/>
        </w:rPr>
        <w:t>.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>Вдоль южной границы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городского поселения протекает р. </w:t>
      </w:r>
      <w:proofErr w:type="spellStart"/>
      <w:r w:rsidRPr="00DE2C0A">
        <w:rPr>
          <w:rFonts w:ascii="GOST type B" w:hAnsi="GOST type B"/>
          <w:i/>
          <w:color w:val="000000"/>
          <w:sz w:val="28"/>
          <w:szCs w:val="28"/>
        </w:rPr>
        <w:t>Протва</w:t>
      </w:r>
      <w:proofErr w:type="spellEnd"/>
      <w:r w:rsidRPr="00DE2C0A">
        <w:rPr>
          <w:rFonts w:ascii="GOST type B" w:hAnsi="GOST type B"/>
          <w:i/>
          <w:color w:val="000000"/>
          <w:sz w:val="28"/>
          <w:szCs w:val="28"/>
        </w:rPr>
        <w:t>.</w:t>
      </w:r>
    </w:p>
    <w:p w:rsidR="00DE2C0A" w:rsidRPr="00DE2C0A" w:rsidRDefault="00DE2C0A" w:rsidP="00DE2C0A">
      <w:pPr>
        <w:ind w:right="-143" w:firstLine="709"/>
        <w:jc w:val="both"/>
        <w:rPr>
          <w:rFonts w:ascii="GOST type B" w:hAnsi="GOST type B"/>
          <w:b/>
          <w:bCs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Центр МО ГП «Город Кременки»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Arial" w:hAnsi="Arial" w:cs="Arial"/>
          <w:i/>
          <w:color w:val="000000"/>
          <w:sz w:val="28"/>
          <w:szCs w:val="28"/>
        </w:rPr>
        <w:t>–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Pr="00DE2C0A">
        <w:rPr>
          <w:rFonts w:ascii="GOST type B" w:hAnsi="GOST type B" w:cs="GOST type B"/>
          <w:i/>
          <w:color w:val="000000"/>
          <w:sz w:val="28"/>
          <w:szCs w:val="28"/>
        </w:rPr>
        <w:t>сформировался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>и сосред</w:t>
      </w:r>
      <w:r w:rsidRPr="00DE2C0A">
        <w:rPr>
          <w:rFonts w:ascii="GOST type B" w:hAnsi="GOST type B"/>
          <w:i/>
          <w:color w:val="000000"/>
          <w:sz w:val="28"/>
          <w:szCs w:val="28"/>
        </w:rPr>
        <w:t>о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точен в пределах улицы Ленина, Лесная, Циолковского, Маршала Жукова. </w:t>
      </w:r>
    </w:p>
    <w:p w:rsidR="00D7309F" w:rsidRPr="00DE2C0A" w:rsidRDefault="00DE2C0A" w:rsidP="00DE2C0A">
      <w:pPr>
        <w:ind w:right="-143" w:firstLine="709"/>
        <w:jc w:val="both"/>
        <w:rPr>
          <w:rFonts w:ascii="GOST type B" w:hAnsi="GOST type B"/>
          <w:i/>
          <w:sz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ГП «Город Кременки» занимает территорию 956,03 га. Г</w:t>
      </w:r>
      <w:r w:rsidRPr="00DE2C0A">
        <w:rPr>
          <w:rFonts w:ascii="GOST type B" w:hAnsi="GOST type B"/>
          <w:i/>
          <w:color w:val="000000"/>
          <w:sz w:val="28"/>
          <w:szCs w:val="28"/>
        </w:rPr>
        <w:t>о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род Кременки занимает территорию </w:t>
      </w:r>
      <w:r>
        <w:rPr>
          <w:rFonts w:ascii="GOST type B" w:hAnsi="GOST type B"/>
          <w:i/>
          <w:color w:val="000000"/>
          <w:sz w:val="28"/>
          <w:szCs w:val="28"/>
        </w:rPr>
        <w:t>222,7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 га. По</w:t>
      </w:r>
      <w:r>
        <w:rPr>
          <w:rFonts w:ascii="GOST type B" w:hAnsi="GOST type B"/>
          <w:i/>
          <w:color w:val="000000"/>
          <w:sz w:val="28"/>
          <w:szCs w:val="28"/>
        </w:rPr>
        <w:t>стоянное нас</w:t>
      </w:r>
      <w:r>
        <w:rPr>
          <w:rFonts w:ascii="GOST type B" w:hAnsi="GOST type B"/>
          <w:i/>
          <w:color w:val="000000"/>
          <w:sz w:val="28"/>
          <w:szCs w:val="28"/>
        </w:rPr>
        <w:t>е</w:t>
      </w:r>
      <w:r>
        <w:rPr>
          <w:rFonts w:ascii="GOST type B" w:hAnsi="GOST type B"/>
          <w:i/>
          <w:color w:val="000000"/>
          <w:sz w:val="28"/>
          <w:szCs w:val="28"/>
        </w:rPr>
        <w:t>ление на 01.01.2018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 года составляет 1</w:t>
      </w:r>
      <w:r>
        <w:rPr>
          <w:rFonts w:ascii="GOST type B" w:hAnsi="GOST type B"/>
          <w:i/>
          <w:color w:val="000000"/>
          <w:sz w:val="28"/>
          <w:szCs w:val="28"/>
        </w:rPr>
        <w:t xml:space="preserve">0587 </w:t>
      </w:r>
      <w:r w:rsidRPr="00DE2C0A">
        <w:rPr>
          <w:rFonts w:ascii="GOST type B" w:hAnsi="GOST type B"/>
          <w:i/>
          <w:color w:val="000000"/>
          <w:sz w:val="28"/>
          <w:szCs w:val="28"/>
        </w:rPr>
        <w:t>человек. Демографич</w:t>
      </w:r>
      <w:r w:rsidRPr="00DE2C0A">
        <w:rPr>
          <w:rFonts w:ascii="GOST type B" w:hAnsi="GOST type B"/>
          <w:i/>
          <w:color w:val="000000"/>
          <w:sz w:val="28"/>
          <w:szCs w:val="28"/>
        </w:rPr>
        <w:t>е</w:t>
      </w:r>
      <w:r w:rsidRPr="00DE2C0A">
        <w:rPr>
          <w:rFonts w:ascii="GOST type B" w:hAnsi="GOST type B"/>
          <w:i/>
          <w:color w:val="000000"/>
          <w:sz w:val="28"/>
          <w:szCs w:val="28"/>
        </w:rPr>
        <w:t>ская ситуация, сложившаяся за последние годы, характеризуется сокращением численности населения.</w:t>
      </w:r>
    </w:p>
    <w:p w:rsidR="00F35519" w:rsidRPr="00DE2C0A" w:rsidRDefault="00DE2C0A" w:rsidP="00DE2C0A">
      <w:pPr>
        <w:spacing w:after="0" w:line="360" w:lineRule="auto"/>
        <w:ind w:right="-143" w:firstLine="840"/>
        <w:jc w:val="both"/>
        <w:rPr>
          <w:rFonts w:ascii="GOST type B" w:hAnsi="GOST type B"/>
          <w:bCs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Водоснабжение города 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централизованное. Водоснабжение осуществляется от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Кременковского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подземного водозабора. С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у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ществующий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водоотбор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  <w:r w:rsidR="00A31496">
        <w:rPr>
          <w:rFonts w:ascii="Arial" w:hAnsi="Arial" w:cs="Arial"/>
          <w:bCs/>
          <w:i/>
          <w:color w:val="000000"/>
          <w:sz w:val="28"/>
          <w:szCs w:val="28"/>
        </w:rPr>
        <w:t>–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  <w:r w:rsidR="00A31496">
        <w:rPr>
          <w:rFonts w:ascii="GOST type B" w:hAnsi="GOST type B"/>
          <w:bCs/>
          <w:i/>
          <w:color w:val="000000"/>
          <w:sz w:val="28"/>
          <w:szCs w:val="28"/>
        </w:rPr>
        <w:t>7,32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тыс. м. куб. Суточная потре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б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ность города в свежей воде составляет 4,5 тыс. м. куб./сутки. При </w:t>
      </w:r>
      <w:proofErr w:type="gram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существующем</w:t>
      </w:r>
      <w:proofErr w:type="gram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водоотборе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3,8 тыс. м. куб./сутки, обесп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е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ченность города составляет 84 %. Среднесуточное водопотре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б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ление на 1 человека составляет 0,3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куб.м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./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сут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/чел.</w:t>
      </w:r>
      <w:r w:rsidR="00F35519"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</w:p>
    <w:p w:rsidR="00E600E7" w:rsidRPr="00175214" w:rsidRDefault="00E600E7" w:rsidP="00E600E7">
      <w:pPr>
        <w:pStyle w:val="14"/>
        <w:ind w:firstLine="708"/>
      </w:pPr>
      <w:bookmarkStart w:id="48" w:name="_Toc361734857"/>
      <w:bookmarkStart w:id="49" w:name="_Toc360633079"/>
      <w:bookmarkStart w:id="50" w:name="_Toc360613177"/>
      <w:bookmarkStart w:id="51" w:name="_Toc360612759"/>
      <w:bookmarkStart w:id="52" w:name="_Toc360611484"/>
      <w:bookmarkStart w:id="53" w:name="_Toc360611450"/>
      <w:bookmarkStart w:id="54" w:name="_Toc360541443"/>
      <w:bookmarkStart w:id="55" w:name="_Toc360541031"/>
      <w:bookmarkStart w:id="56" w:name="_Toc360540973"/>
      <w:r w:rsidRPr="00175214">
        <w:t xml:space="preserve">Система водоснабжения </w:t>
      </w:r>
      <w:r>
        <w:t>поселения</w:t>
      </w:r>
      <w:r w:rsidRPr="00175214">
        <w:rPr>
          <w:color w:val="000000"/>
        </w:rPr>
        <w:t xml:space="preserve"> </w:t>
      </w:r>
      <w:r w:rsidRPr="00175214">
        <w:t>предусма</w:t>
      </w:r>
      <w:r>
        <w:t>тривается с учетом его развития, в</w:t>
      </w:r>
      <w:r w:rsidRPr="00175214">
        <w:t xml:space="preserve"> качестве источника предлагается и</w:t>
      </w:r>
      <w:r w:rsidRPr="00175214">
        <w:t>с</w:t>
      </w:r>
      <w:r w:rsidRPr="00175214">
        <w:t xml:space="preserve">пользование подземных вод. </w:t>
      </w:r>
    </w:p>
    <w:p w:rsidR="00DE2C0A" w:rsidRPr="00DE2C0A" w:rsidRDefault="00DE2C0A" w:rsidP="00DE2C0A">
      <w:pPr>
        <w:pStyle w:val="Main"/>
        <w:rPr>
          <w:rFonts w:ascii="GOST type B" w:hAnsi="GOST type B"/>
          <w:i/>
          <w:color w:val="000000"/>
          <w:sz w:val="28"/>
          <w:szCs w:val="28"/>
        </w:rPr>
      </w:pPr>
      <w:bookmarkStart w:id="57" w:name="_Toc438022612"/>
      <w:r w:rsidRPr="00DE2C0A">
        <w:rPr>
          <w:rFonts w:ascii="GOST type B" w:hAnsi="GOST type B"/>
          <w:i/>
          <w:color w:val="000000"/>
          <w:sz w:val="28"/>
          <w:szCs w:val="28"/>
        </w:rPr>
        <w:t>Гидрологическая структура территории принадлежит бассейну р. Оки.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Вдоль южной границы городского поселения «Город Кременки» протекает река </w:t>
      </w:r>
      <w:proofErr w:type="spellStart"/>
      <w:r w:rsidRPr="00DE2C0A">
        <w:rPr>
          <w:rFonts w:ascii="GOST type B" w:hAnsi="GOST type B"/>
          <w:i/>
          <w:color w:val="000000"/>
          <w:sz w:val="28"/>
          <w:szCs w:val="28"/>
        </w:rPr>
        <w:t>Протва</w:t>
      </w:r>
      <w:proofErr w:type="spellEnd"/>
      <w:r w:rsidRPr="00DE2C0A">
        <w:rPr>
          <w:rFonts w:ascii="GOST type B" w:hAnsi="GOST type B"/>
          <w:i/>
          <w:color w:val="000000"/>
          <w:sz w:val="28"/>
          <w:szCs w:val="28"/>
        </w:rPr>
        <w:t>.</w:t>
      </w:r>
    </w:p>
    <w:p w:rsidR="00DE2C0A" w:rsidRPr="00DE2C0A" w:rsidRDefault="00DE2C0A" w:rsidP="00DE2C0A">
      <w:pPr>
        <w:pStyle w:val="Main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Ресурсы поверхностных вод используются в следующих целях: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хозяйственно-бытовых;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промышленных;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транспортных;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орошения сельскохозяйственных полей;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рыболовных;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рекреационных.</w:t>
      </w:r>
    </w:p>
    <w:p w:rsidR="00DE2C0A" w:rsidRPr="00DE2C0A" w:rsidRDefault="00DE2C0A" w:rsidP="00DE2C0A">
      <w:pPr>
        <w:pStyle w:val="Main"/>
        <w:rPr>
          <w:rFonts w:ascii="GOST type B" w:hAnsi="GOST type B"/>
          <w:b/>
          <w:bCs/>
          <w:i/>
          <w:iCs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Возможность использования речных ресурсов в тех или иных целях определяется основными гидрологическими характеристиками водотоков.</w:t>
      </w:r>
    </w:p>
    <w:p w:rsidR="00D63D35" w:rsidRPr="00DE2C0A" w:rsidRDefault="00DE2C0A" w:rsidP="00DE2C0A">
      <w:pPr>
        <w:suppressAutoHyphens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Для данной территории основным артезианским водоносным горизонтом является </w:t>
      </w:r>
      <w:proofErr w:type="gramStart"/>
      <w:r w:rsidRPr="00DE2C0A">
        <w:rPr>
          <w:rFonts w:ascii="GOST type B" w:hAnsi="GOST type B"/>
          <w:i/>
          <w:color w:val="000000"/>
          <w:sz w:val="28"/>
          <w:szCs w:val="28"/>
        </w:rPr>
        <w:t>алексинский</w:t>
      </w:r>
      <w:proofErr w:type="gramEnd"/>
      <w:r w:rsidRPr="00DE2C0A">
        <w:rPr>
          <w:rFonts w:ascii="GOST type B" w:hAnsi="GOST type B"/>
          <w:i/>
          <w:color w:val="000000"/>
          <w:sz w:val="28"/>
          <w:szCs w:val="28"/>
        </w:rPr>
        <w:t>. Действующий водозабор использует воды вышеуказанного горизонта. Воды гидрокарбонатно-кальциевые, жесткие. Ниже алексинского горизонта на глубинах 60-80 м залегает тульский водоносный горизонт, приуроченный к одноименным песчаным толщам нижнего отдела каменноугольной системы, горизонт пока не задействован</w:t>
      </w:r>
      <w:r w:rsidRPr="004B21C2">
        <w:rPr>
          <w:color w:val="000000"/>
          <w:sz w:val="28"/>
          <w:szCs w:val="28"/>
        </w:rPr>
        <w:t>.</w:t>
      </w:r>
    </w:p>
    <w:p w:rsidR="00D63D35" w:rsidRDefault="000D01EE" w:rsidP="00D63D35">
      <w:pPr>
        <w:pStyle w:val="1"/>
      </w:pPr>
      <w:bookmarkStart w:id="58" w:name="_Toc12620230"/>
      <w:r>
        <w:t xml:space="preserve">б) </w:t>
      </w:r>
      <w:r w:rsidR="00D63D35">
        <w:t>Описание территорий поселения</w:t>
      </w:r>
      <w:r w:rsidR="00D63D35" w:rsidRPr="00ED12E1">
        <w:t>,</w:t>
      </w:r>
      <w:r w:rsidR="001B558F">
        <w:t xml:space="preserve"> городского округа,</w:t>
      </w:r>
      <w:r w:rsidR="00D63D35" w:rsidRPr="00ED12E1">
        <w:t xml:space="preserve"> не охваченных централизованными системами водоснабжения</w:t>
      </w:r>
      <w:bookmarkEnd w:id="57"/>
      <w:bookmarkEnd w:id="58"/>
    </w:p>
    <w:p w:rsidR="00D63D35" w:rsidRPr="00D63D35" w:rsidRDefault="00D63D35" w:rsidP="00D63D35">
      <w:pPr>
        <w:pStyle w:val="14"/>
        <w:ind w:firstLine="708"/>
      </w:pPr>
      <w:r>
        <w:t xml:space="preserve">На данный момент в городском поселении </w:t>
      </w:r>
      <w:r w:rsidR="00DE2C0A">
        <w:t>«город Кременки»</w:t>
      </w:r>
      <w:r>
        <w:t xml:space="preserve"> все районы охвачены централизованной системой водоснабж</w:t>
      </w:r>
      <w:r>
        <w:t>е</w:t>
      </w:r>
      <w:r>
        <w:t>ния.</w:t>
      </w:r>
    </w:p>
    <w:p w:rsidR="00D63D35" w:rsidRDefault="000D01EE" w:rsidP="00D63D35">
      <w:pPr>
        <w:pStyle w:val="1"/>
      </w:pPr>
      <w:bookmarkStart w:id="59" w:name="_Toc12620231"/>
      <w:r>
        <w:t xml:space="preserve">в) </w:t>
      </w:r>
      <w:r w:rsidR="00D63D35">
        <w:t>О</w:t>
      </w:r>
      <w:r w:rsidR="00D63D35" w:rsidRPr="00ED12E1">
        <w:t>писание технологических зон водоснабжения, зон це</w:t>
      </w:r>
      <w:r w:rsidR="00D63D35" w:rsidRPr="00ED12E1">
        <w:t>н</w:t>
      </w:r>
      <w:r w:rsidR="00D63D35" w:rsidRPr="00ED12E1">
        <w:t>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</w:t>
      </w:r>
      <w:r w:rsidR="00D63D35" w:rsidRPr="00ED12E1">
        <w:t>б</w:t>
      </w:r>
      <w:r w:rsidR="00D63D35" w:rsidRPr="00ED12E1">
        <w:t>жения соответственно) и перечень централизованных с</w:t>
      </w:r>
      <w:r w:rsidR="00D63D35" w:rsidRPr="00ED12E1">
        <w:t>и</w:t>
      </w:r>
      <w:r w:rsidR="00D63D35" w:rsidRPr="00ED12E1">
        <w:t>стем водоснабжения</w:t>
      </w:r>
      <w:bookmarkEnd w:id="59"/>
    </w:p>
    <w:p w:rsidR="00D63D35" w:rsidRDefault="0071254F" w:rsidP="0071254F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1254F">
        <w:rPr>
          <w:rFonts w:ascii="GOST type B" w:hAnsi="GOST type B"/>
          <w:i/>
          <w:sz w:val="28"/>
          <w:szCs w:val="28"/>
        </w:rPr>
        <w:t xml:space="preserve">Водоснабжение </w:t>
      </w:r>
      <w:r w:rsidRPr="0071254F">
        <w:rPr>
          <w:rFonts w:ascii="GOST type B" w:hAnsi="GOST type B"/>
          <w:i/>
          <w:color w:val="000000"/>
          <w:sz w:val="28"/>
          <w:szCs w:val="28"/>
        </w:rPr>
        <w:t xml:space="preserve">ГП «Город Кременки» </w:t>
      </w:r>
      <w:r w:rsidRPr="0071254F">
        <w:rPr>
          <w:rFonts w:ascii="GOST type B" w:hAnsi="GOST type B"/>
          <w:i/>
          <w:sz w:val="28"/>
          <w:szCs w:val="28"/>
        </w:rPr>
        <w:t>осуществляется от трех артезианских скважин. Артезианские скважины введены в эксплуатацию в 1998-2001 гг. Установленная мощность</w:t>
      </w:r>
      <w:r w:rsidR="00005E01">
        <w:rPr>
          <w:rFonts w:ascii="GOST type B" w:hAnsi="GOST type B"/>
          <w:i/>
          <w:sz w:val="28"/>
          <w:szCs w:val="28"/>
        </w:rPr>
        <w:t xml:space="preserve"> всех скважин:</w:t>
      </w:r>
      <w:r w:rsidRPr="0071254F">
        <w:rPr>
          <w:rFonts w:ascii="GOST type B" w:hAnsi="GOST type B"/>
          <w:i/>
          <w:sz w:val="28"/>
          <w:szCs w:val="28"/>
        </w:rPr>
        <w:t xml:space="preserve"> 7,32 тыс. м</w:t>
      </w:r>
      <w:r w:rsidRPr="0071254F">
        <w:rPr>
          <w:rFonts w:ascii="GOST type B" w:hAnsi="GOST type B"/>
          <w:i/>
          <w:sz w:val="28"/>
          <w:szCs w:val="28"/>
          <w:vertAlign w:val="superscript"/>
        </w:rPr>
        <w:t>3</w:t>
      </w:r>
      <w:r w:rsidRPr="0071254F">
        <w:rPr>
          <w:rFonts w:ascii="GOST type B" w:hAnsi="GOST type B"/>
          <w:i/>
          <w:sz w:val="28"/>
          <w:szCs w:val="28"/>
        </w:rPr>
        <w:t>/</w:t>
      </w:r>
      <w:proofErr w:type="spellStart"/>
      <w:r w:rsidRPr="0071254F">
        <w:rPr>
          <w:rFonts w:ascii="GOST type B" w:hAnsi="GOST type B"/>
          <w:i/>
          <w:sz w:val="28"/>
          <w:szCs w:val="28"/>
        </w:rPr>
        <w:t>сут</w:t>
      </w:r>
      <w:proofErr w:type="spellEnd"/>
      <w:r w:rsidRPr="0071254F">
        <w:rPr>
          <w:rFonts w:ascii="GOST type B" w:hAnsi="GOST type B"/>
          <w:i/>
          <w:sz w:val="28"/>
          <w:szCs w:val="28"/>
        </w:rPr>
        <w:t>. На территории Артезианской скв</w:t>
      </w:r>
      <w:r w:rsidRPr="0071254F">
        <w:rPr>
          <w:rFonts w:ascii="GOST type B" w:hAnsi="GOST type B"/>
          <w:i/>
          <w:sz w:val="28"/>
          <w:szCs w:val="28"/>
        </w:rPr>
        <w:t>а</w:t>
      </w:r>
      <w:r w:rsidRPr="0071254F">
        <w:rPr>
          <w:rFonts w:ascii="GOST type B" w:hAnsi="GOST type B"/>
          <w:i/>
          <w:sz w:val="28"/>
          <w:szCs w:val="28"/>
        </w:rPr>
        <w:t>жины №1/24282 находятся резервуары чистой воды в колич</w:t>
      </w:r>
      <w:r w:rsidRPr="0071254F">
        <w:rPr>
          <w:rFonts w:ascii="GOST type B" w:hAnsi="GOST type B"/>
          <w:i/>
          <w:sz w:val="28"/>
          <w:szCs w:val="28"/>
        </w:rPr>
        <w:t>е</w:t>
      </w:r>
      <w:r w:rsidRPr="0071254F">
        <w:rPr>
          <w:rFonts w:ascii="GOST type B" w:hAnsi="GOST type B"/>
          <w:i/>
          <w:sz w:val="28"/>
          <w:szCs w:val="28"/>
        </w:rPr>
        <w:t>стве 2шт. по 400м</w:t>
      </w:r>
      <w:r w:rsidRPr="0071254F">
        <w:rPr>
          <w:rFonts w:ascii="GOST type B" w:hAnsi="GOST type B"/>
          <w:i/>
          <w:sz w:val="28"/>
          <w:szCs w:val="28"/>
          <w:vertAlign w:val="superscript"/>
        </w:rPr>
        <w:t>3</w:t>
      </w:r>
      <w:r w:rsidRPr="0071254F">
        <w:rPr>
          <w:rFonts w:ascii="GOST type B" w:hAnsi="GOST type B"/>
          <w:i/>
          <w:sz w:val="28"/>
          <w:szCs w:val="28"/>
        </w:rPr>
        <w:t>. Насосная станция второго подъёма расп</w:t>
      </w:r>
      <w:r w:rsidRPr="0071254F">
        <w:rPr>
          <w:rFonts w:ascii="GOST type B" w:hAnsi="GOST type B"/>
          <w:i/>
          <w:sz w:val="28"/>
          <w:szCs w:val="28"/>
        </w:rPr>
        <w:t>о</w:t>
      </w:r>
      <w:r w:rsidRPr="0071254F">
        <w:rPr>
          <w:rFonts w:ascii="GOST type B" w:hAnsi="GOST type B"/>
          <w:i/>
          <w:sz w:val="28"/>
          <w:szCs w:val="28"/>
        </w:rPr>
        <w:t xml:space="preserve">ложена на территории артезианской скважины №1/24282, установленная производительность </w:t>
      </w:r>
      <w:r w:rsidRPr="0071254F">
        <w:rPr>
          <w:rFonts w:ascii="Arial" w:hAnsi="Arial" w:cs="Arial"/>
          <w:i/>
          <w:sz w:val="28"/>
          <w:szCs w:val="28"/>
        </w:rPr>
        <w:t>–</w:t>
      </w:r>
      <w:r w:rsidRPr="0071254F">
        <w:rPr>
          <w:rFonts w:ascii="GOST type B" w:hAnsi="GOST type B"/>
          <w:i/>
          <w:sz w:val="28"/>
          <w:szCs w:val="28"/>
        </w:rPr>
        <w:t xml:space="preserve"> 7,68 тыс</w:t>
      </w:r>
      <w:proofErr w:type="gramStart"/>
      <w:r w:rsidRPr="0071254F">
        <w:rPr>
          <w:rFonts w:ascii="GOST type B" w:hAnsi="GOST type B"/>
          <w:i/>
          <w:sz w:val="28"/>
          <w:szCs w:val="28"/>
        </w:rPr>
        <w:t>.м</w:t>
      </w:r>
      <w:proofErr w:type="gramEnd"/>
      <w:r w:rsidRPr="0071254F">
        <w:rPr>
          <w:rFonts w:ascii="GOST type B" w:hAnsi="GOST type B"/>
          <w:i/>
          <w:sz w:val="28"/>
          <w:szCs w:val="28"/>
          <w:vertAlign w:val="superscript"/>
        </w:rPr>
        <w:t>3</w:t>
      </w:r>
      <w:r w:rsidRPr="0071254F">
        <w:rPr>
          <w:rFonts w:ascii="GOST type B" w:hAnsi="GOST type B"/>
          <w:i/>
          <w:sz w:val="28"/>
          <w:szCs w:val="28"/>
        </w:rPr>
        <w:t>/</w:t>
      </w:r>
      <w:proofErr w:type="spellStart"/>
      <w:r w:rsidRPr="0071254F">
        <w:rPr>
          <w:rFonts w:ascii="GOST type B" w:hAnsi="GOST type B"/>
          <w:i/>
          <w:sz w:val="28"/>
          <w:szCs w:val="28"/>
        </w:rPr>
        <w:t>сут</w:t>
      </w:r>
      <w:proofErr w:type="spellEnd"/>
      <w:r w:rsidRPr="0071254F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>, на</w:t>
      </w:r>
      <w:r w:rsidRPr="0071254F">
        <w:rPr>
          <w:rFonts w:ascii="GOST type B" w:hAnsi="GOST type B"/>
          <w:i/>
          <w:sz w:val="28"/>
          <w:szCs w:val="28"/>
        </w:rPr>
        <w:t xml:space="preserve"> ней установлены насосы марки Д-320/50 (1</w:t>
      </w:r>
      <w:r>
        <w:rPr>
          <w:rFonts w:ascii="GOST type B" w:hAnsi="GOST type B"/>
          <w:i/>
          <w:sz w:val="28"/>
          <w:szCs w:val="28"/>
        </w:rPr>
        <w:t xml:space="preserve"> раб., 1 резерв.).</w:t>
      </w:r>
    </w:p>
    <w:p w:rsidR="00B74A88" w:rsidRPr="00B74A88" w:rsidRDefault="00B74A88" w:rsidP="00B74A88">
      <w:pPr>
        <w:pStyle w:val="14"/>
        <w:ind w:firstLine="708"/>
      </w:pPr>
      <w:r>
        <w:t>На данный момент в городском поселении «город Кременки» все районы охвачены централизованной системой водоснабж</w:t>
      </w:r>
      <w:r>
        <w:t>е</w:t>
      </w:r>
      <w:r>
        <w:t>ния.</w:t>
      </w:r>
    </w:p>
    <w:p w:rsidR="00B74A88" w:rsidRDefault="00D63D35" w:rsidP="00D63D35">
      <w:pPr>
        <w:pStyle w:val="14"/>
        <w:ind w:firstLine="708"/>
      </w:pPr>
      <w:r w:rsidRPr="00B74A88">
        <w:t xml:space="preserve">На территории городского поселения </w:t>
      </w:r>
      <w:r w:rsidR="00B74A88" w:rsidRPr="00B74A88">
        <w:t>«город Кременки»</w:t>
      </w:r>
      <w:r w:rsidRPr="00B74A88">
        <w:t xml:space="preserve"> централизованное горячее водо</w:t>
      </w:r>
      <w:r w:rsidR="00B74A88">
        <w:t>снабжение</w:t>
      </w:r>
      <w:r w:rsidRPr="00B74A88">
        <w:t xml:space="preserve"> </w:t>
      </w:r>
      <w:r w:rsidR="00B74A88">
        <w:t>осуществляется от трех котельных</w:t>
      </w:r>
      <w:r w:rsidRPr="00B74A88">
        <w:t>.</w:t>
      </w:r>
      <w:r w:rsidR="00B74A88">
        <w:t xml:space="preserve"> Расчетная присоединенная нагрузка ГВС на к</w:t>
      </w:r>
      <w:r w:rsidR="00B74A88">
        <w:t>о</w:t>
      </w:r>
      <w:r w:rsidR="00B74A88">
        <w:t>тельных представлена в таблице 1.</w:t>
      </w:r>
    </w:p>
    <w:p w:rsidR="00B74A88" w:rsidRDefault="00B74A88" w:rsidP="00B74A88">
      <w:pPr>
        <w:pStyle w:val="14"/>
        <w:ind w:firstLine="708"/>
        <w:jc w:val="right"/>
      </w:pPr>
      <w:r>
        <w:t>Таблица 1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7"/>
        <w:gridCol w:w="3029"/>
      </w:tblGrid>
      <w:tr w:rsidR="00B74A88" w:rsidRPr="00B74A88" w:rsidTr="00B74A88">
        <w:trPr>
          <w:trHeight w:val="578"/>
          <w:jc w:val="center"/>
        </w:trPr>
        <w:tc>
          <w:tcPr>
            <w:tcW w:w="6007" w:type="dxa"/>
            <w:vMerge w:val="restart"/>
            <w:shd w:val="clear" w:color="auto" w:fill="auto"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b/>
                <w:i/>
                <w:color w:val="000000"/>
              </w:rPr>
            </w:pPr>
            <w:r w:rsidRPr="00B74A88">
              <w:rPr>
                <w:rFonts w:ascii="GOST type B" w:hAnsi="GOST type B"/>
                <w:b/>
                <w:i/>
                <w:color w:val="000000"/>
              </w:rPr>
              <w:t>Наименование источника теплоснабж</w:t>
            </w:r>
            <w:r w:rsidRPr="00B74A88">
              <w:rPr>
                <w:rFonts w:ascii="GOST type B" w:hAnsi="GOST type B"/>
                <w:b/>
                <w:i/>
                <w:color w:val="000000"/>
              </w:rPr>
              <w:t>е</w:t>
            </w:r>
            <w:r w:rsidRPr="00B74A88">
              <w:rPr>
                <w:rFonts w:ascii="GOST type B" w:hAnsi="GOST type B"/>
                <w:b/>
                <w:i/>
                <w:color w:val="000000"/>
              </w:rPr>
              <w:t>ния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b/>
                <w:i/>
                <w:color w:val="000000"/>
              </w:rPr>
            </w:pPr>
            <w:r w:rsidRPr="00B74A88">
              <w:rPr>
                <w:rFonts w:ascii="GOST type B" w:hAnsi="GOST type B"/>
                <w:b/>
                <w:i/>
                <w:color w:val="000000"/>
              </w:rPr>
              <w:t>Присоединенная мощность,</w:t>
            </w:r>
            <w:r w:rsidRPr="00B74A88">
              <w:rPr>
                <w:rFonts w:ascii="GOST type B" w:hAnsi="GOST type B"/>
                <w:i/>
              </w:rPr>
              <w:t xml:space="preserve"> </w:t>
            </w:r>
            <w:r w:rsidRPr="00B74A88">
              <w:rPr>
                <w:rFonts w:ascii="GOST type B" w:hAnsi="GOST type B"/>
                <w:b/>
                <w:i/>
                <w:color w:val="000000"/>
              </w:rPr>
              <w:t>Гкал/</w:t>
            </w:r>
            <w:proofErr w:type="gramStart"/>
            <w:r w:rsidRPr="00B74A88">
              <w:rPr>
                <w:rFonts w:ascii="GOST type B" w:hAnsi="GOST type B"/>
                <w:b/>
                <w:i/>
                <w:color w:val="000000"/>
              </w:rPr>
              <w:t>ч</w:t>
            </w:r>
            <w:proofErr w:type="gramEnd"/>
          </w:p>
        </w:tc>
      </w:tr>
      <w:tr w:rsidR="00B74A88" w:rsidRPr="00B74A88" w:rsidTr="00B74A88">
        <w:trPr>
          <w:trHeight w:val="560"/>
          <w:jc w:val="center"/>
        </w:trPr>
        <w:tc>
          <w:tcPr>
            <w:tcW w:w="6007" w:type="dxa"/>
            <w:vMerge/>
            <w:shd w:val="clear" w:color="auto" w:fill="auto"/>
            <w:vAlign w:val="center"/>
          </w:tcPr>
          <w:p w:rsidR="00B74A88" w:rsidRPr="00B74A88" w:rsidRDefault="00B74A88" w:rsidP="00B74A88">
            <w:pPr>
              <w:rPr>
                <w:rFonts w:ascii="GOST type B" w:hAnsi="GOST type B"/>
                <w:b/>
                <w:i/>
                <w:color w:val="00000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b/>
                <w:i/>
              </w:rPr>
            </w:pPr>
            <w:r w:rsidRPr="00B74A88">
              <w:rPr>
                <w:rFonts w:ascii="GOST type B" w:hAnsi="GOST type B"/>
                <w:b/>
                <w:i/>
              </w:rPr>
              <w:t>ГВС</w:t>
            </w:r>
          </w:p>
        </w:tc>
      </w:tr>
      <w:tr w:rsidR="00B74A88" w:rsidRPr="00B74A88" w:rsidTr="00B74A88">
        <w:trPr>
          <w:trHeight w:val="253"/>
          <w:jc w:val="center"/>
        </w:trPr>
        <w:tc>
          <w:tcPr>
            <w:tcW w:w="6007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B74A88">
              <w:rPr>
                <w:rFonts w:ascii="GOST type B" w:hAnsi="GOST type B"/>
                <w:bCs/>
                <w:i/>
                <w:sz w:val="26"/>
              </w:rPr>
              <w:t>Котельная №1,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Ленина,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д.4 стр.2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i/>
              </w:rPr>
            </w:pPr>
            <w:r w:rsidRPr="00B74A88">
              <w:rPr>
                <w:rFonts w:ascii="GOST type B" w:hAnsi="GOST type B"/>
                <w:i/>
              </w:rPr>
              <w:t>2,496</w:t>
            </w:r>
          </w:p>
        </w:tc>
      </w:tr>
      <w:tr w:rsidR="00B74A88" w:rsidRPr="00B74A88" w:rsidTr="00B74A88">
        <w:trPr>
          <w:trHeight w:val="253"/>
          <w:jc w:val="center"/>
        </w:trPr>
        <w:tc>
          <w:tcPr>
            <w:tcW w:w="6007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B74A88">
              <w:rPr>
                <w:rFonts w:ascii="GOST type B" w:hAnsi="GOST type B"/>
                <w:bCs/>
                <w:i/>
                <w:sz w:val="26"/>
              </w:rPr>
              <w:t>Котельная №2,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Лесная,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д.10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i/>
              </w:rPr>
            </w:pPr>
            <w:r w:rsidRPr="00B74A88">
              <w:rPr>
                <w:rFonts w:ascii="GOST type B" w:hAnsi="GOST type B"/>
                <w:i/>
              </w:rPr>
              <w:t>2,846</w:t>
            </w:r>
          </w:p>
        </w:tc>
      </w:tr>
      <w:tr w:rsidR="00B74A88" w:rsidRPr="00B74A88" w:rsidTr="00B74A88">
        <w:trPr>
          <w:trHeight w:val="253"/>
          <w:jc w:val="center"/>
        </w:trPr>
        <w:tc>
          <w:tcPr>
            <w:tcW w:w="6007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6"/>
              </w:rPr>
            </w:pPr>
            <w:r w:rsidRPr="00B74A88">
              <w:rPr>
                <w:rFonts w:ascii="GOST type B" w:hAnsi="GOST type B"/>
                <w:i/>
                <w:sz w:val="26"/>
              </w:rPr>
              <w:t>Котельная №3,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i/>
                <w:sz w:val="26"/>
              </w:rPr>
              <w:t>ул.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i/>
                <w:sz w:val="26"/>
              </w:rPr>
              <w:t>Озерная,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i/>
                <w:sz w:val="26"/>
              </w:rPr>
              <w:t>д.4</w:t>
            </w:r>
          </w:p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i/>
              </w:rPr>
            </w:pPr>
            <w:r w:rsidRPr="00B74A88">
              <w:rPr>
                <w:rFonts w:ascii="GOST type B" w:hAnsi="GOST type B"/>
                <w:i/>
              </w:rPr>
              <w:t>0,043</w:t>
            </w:r>
          </w:p>
        </w:tc>
      </w:tr>
    </w:tbl>
    <w:p w:rsidR="00B74A88" w:rsidRDefault="00B74A88" w:rsidP="00D63D35">
      <w:pPr>
        <w:pStyle w:val="14"/>
        <w:ind w:firstLine="708"/>
      </w:pPr>
    </w:p>
    <w:p w:rsidR="008B2C9D" w:rsidRDefault="00D63D35" w:rsidP="00D63D35">
      <w:pPr>
        <w:pStyle w:val="14"/>
        <w:ind w:firstLine="708"/>
      </w:pPr>
      <w:r w:rsidRPr="00B74A88">
        <w:t xml:space="preserve"> </w:t>
      </w:r>
      <w:r w:rsidR="00B74A88">
        <w:t>Частично в</w:t>
      </w:r>
      <w:r w:rsidRPr="00B74A88">
        <w:t xml:space="preserve"> жилых домах, предприятиях, организациях и</w:t>
      </w:r>
      <w:r w:rsidRPr="00B74A88">
        <w:t>с</w:t>
      </w:r>
      <w:r w:rsidRPr="00B74A88">
        <w:t>пользуются индивидуальные нагреватели воды.</w:t>
      </w:r>
    </w:p>
    <w:p w:rsidR="00ED12E1" w:rsidRPr="00261394" w:rsidRDefault="000D01EE" w:rsidP="00261394">
      <w:pPr>
        <w:pStyle w:val="1"/>
      </w:pPr>
      <w:bookmarkStart w:id="60" w:name="_Toc12620232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t xml:space="preserve">г) </w:t>
      </w:r>
      <w:r w:rsidR="00ED12E1" w:rsidRPr="00261394">
        <w:t>Описание результатов технического обследования це</w:t>
      </w:r>
      <w:r w:rsidR="00ED12E1" w:rsidRPr="00261394">
        <w:t>н</w:t>
      </w:r>
      <w:r w:rsidR="00ED12E1" w:rsidRPr="00261394">
        <w:t>трализованных систем водоснабжения</w:t>
      </w:r>
      <w:bookmarkEnd w:id="60"/>
    </w:p>
    <w:p w:rsidR="008B2C9D" w:rsidRDefault="008B2C9D" w:rsidP="008B2C9D">
      <w:pPr>
        <w:pStyle w:val="1"/>
      </w:pPr>
      <w:bookmarkStart w:id="61" w:name="_Toc12620233"/>
      <w:r>
        <w:t>Описание состояния существующих источников водоснабж</w:t>
      </w:r>
      <w:r>
        <w:t>е</w:t>
      </w:r>
      <w:r>
        <w:t>ния и водозаборных сооружений</w:t>
      </w:r>
      <w:bookmarkEnd w:id="61"/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Водоснабжение </w:t>
      </w:r>
      <w:r w:rsidR="00E600E7">
        <w:rPr>
          <w:rFonts w:ascii="GOST type B" w:hAnsi="GOST type B"/>
          <w:i/>
          <w:color w:val="000000"/>
          <w:sz w:val="28"/>
          <w:szCs w:val="28"/>
        </w:rPr>
        <w:t>городского поселения</w:t>
      </w:r>
      <w:r w:rsidRPr="009C757A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="00005E01">
        <w:rPr>
          <w:rFonts w:ascii="GOST type B" w:hAnsi="GOST type B"/>
          <w:i/>
          <w:color w:val="000000"/>
          <w:sz w:val="28"/>
          <w:szCs w:val="28"/>
        </w:rPr>
        <w:t xml:space="preserve">«город Кременки» </w:t>
      </w:r>
      <w:r w:rsidRPr="009C757A">
        <w:rPr>
          <w:rFonts w:ascii="GOST type B" w:hAnsi="GOST type B"/>
          <w:i/>
          <w:sz w:val="28"/>
          <w:szCs w:val="28"/>
        </w:rPr>
        <w:t>ос</w:t>
      </w:r>
      <w:r w:rsidRPr="009C757A">
        <w:rPr>
          <w:rFonts w:ascii="GOST type B" w:hAnsi="GOST type B"/>
          <w:i/>
          <w:sz w:val="28"/>
          <w:szCs w:val="28"/>
        </w:rPr>
        <w:t>у</w:t>
      </w:r>
      <w:r w:rsidRPr="009C757A">
        <w:rPr>
          <w:rFonts w:ascii="GOST type B" w:hAnsi="GOST type B"/>
          <w:i/>
          <w:sz w:val="28"/>
          <w:szCs w:val="28"/>
        </w:rPr>
        <w:t xml:space="preserve">ществляется </w:t>
      </w:r>
      <w:r w:rsidR="00005E01">
        <w:rPr>
          <w:rFonts w:ascii="GOST type B" w:hAnsi="GOST type B"/>
          <w:i/>
          <w:sz w:val="28"/>
          <w:szCs w:val="28"/>
        </w:rPr>
        <w:t xml:space="preserve">от станции </w:t>
      </w:r>
      <w:r w:rsidR="00005E01">
        <w:rPr>
          <w:rFonts w:ascii="GOST type B" w:hAnsi="GOST type B"/>
          <w:i/>
          <w:sz w:val="28"/>
          <w:szCs w:val="28"/>
          <w:lang w:val="en-US"/>
        </w:rPr>
        <w:t>II</w:t>
      </w:r>
      <w:r w:rsidR="00005E01">
        <w:rPr>
          <w:rFonts w:ascii="GOST type B" w:hAnsi="GOST type B"/>
          <w:i/>
          <w:sz w:val="28"/>
          <w:szCs w:val="28"/>
        </w:rPr>
        <w:t>-го подъема</w:t>
      </w:r>
      <w:r w:rsidRPr="009C757A">
        <w:rPr>
          <w:rFonts w:ascii="GOST type B" w:hAnsi="GOST type B"/>
          <w:i/>
          <w:sz w:val="28"/>
          <w:szCs w:val="28"/>
        </w:rPr>
        <w:t xml:space="preserve">. Общая установленная мощность водозаборов на территории поселения составляет </w:t>
      </w:r>
      <w:r w:rsidR="00005E01">
        <w:rPr>
          <w:rFonts w:ascii="GOST type B" w:hAnsi="GOST type B"/>
          <w:i/>
          <w:sz w:val="28"/>
          <w:szCs w:val="28"/>
        </w:rPr>
        <w:t>7320</w:t>
      </w:r>
      <w:r w:rsidR="00E600E7" w:rsidRPr="00CC1836">
        <w:rPr>
          <w:rFonts w:ascii="GOST type B" w:hAnsi="GOST type B"/>
          <w:i/>
          <w:sz w:val="28"/>
          <w:szCs w:val="28"/>
        </w:rPr>
        <w:t xml:space="preserve"> </w:t>
      </w:r>
      <w:r w:rsidRPr="00CC1836">
        <w:rPr>
          <w:rFonts w:ascii="GOST type B" w:hAnsi="GOST type B"/>
          <w:i/>
          <w:sz w:val="28"/>
          <w:szCs w:val="28"/>
        </w:rPr>
        <w:t>м</w:t>
      </w:r>
      <w:r w:rsidRPr="00CC1836">
        <w:rPr>
          <w:rFonts w:ascii="GOST type B" w:hAnsi="GOST type B"/>
          <w:i/>
          <w:sz w:val="28"/>
          <w:szCs w:val="28"/>
          <w:vertAlign w:val="superscript"/>
        </w:rPr>
        <w:t>3</w:t>
      </w:r>
      <w:r w:rsidR="002B0BF9" w:rsidRPr="00CC1836">
        <w:rPr>
          <w:rFonts w:ascii="GOST type B" w:hAnsi="GOST type B"/>
          <w:i/>
          <w:sz w:val="28"/>
          <w:szCs w:val="28"/>
        </w:rPr>
        <w:t>/</w:t>
      </w:r>
      <w:proofErr w:type="spellStart"/>
      <w:r w:rsidR="002B0BF9" w:rsidRPr="00CC1836">
        <w:rPr>
          <w:rFonts w:ascii="GOST type B" w:hAnsi="GOST type B"/>
          <w:i/>
          <w:sz w:val="28"/>
          <w:szCs w:val="28"/>
        </w:rPr>
        <w:t>сут</w:t>
      </w:r>
      <w:proofErr w:type="spellEnd"/>
      <w:r w:rsidRPr="00CC1836">
        <w:rPr>
          <w:rFonts w:ascii="GOST type B" w:hAnsi="GOST type B"/>
          <w:i/>
          <w:sz w:val="28"/>
          <w:szCs w:val="28"/>
        </w:rPr>
        <w:t>.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</w:p>
    <w:p w:rsidR="006F69F2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17860">
        <w:rPr>
          <w:rFonts w:ascii="GOST type B" w:hAnsi="GOST type B"/>
          <w:i/>
          <w:sz w:val="28"/>
          <w:szCs w:val="28"/>
        </w:rPr>
        <w:t xml:space="preserve">На территории </w:t>
      </w:r>
      <w:r w:rsidR="006D469F" w:rsidRPr="00917860">
        <w:rPr>
          <w:rFonts w:ascii="GOST type B" w:hAnsi="GOST type B"/>
          <w:i/>
          <w:sz w:val="28"/>
          <w:szCs w:val="28"/>
        </w:rPr>
        <w:t>городского поселения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 находя</w:t>
      </w:r>
      <w:r w:rsidRPr="00917860">
        <w:rPr>
          <w:rFonts w:ascii="GOST type B" w:hAnsi="GOST type B"/>
          <w:i/>
          <w:sz w:val="28"/>
          <w:szCs w:val="28"/>
        </w:rPr>
        <w:t xml:space="preserve">тся </w:t>
      </w:r>
      <w:r w:rsidR="00005E01">
        <w:rPr>
          <w:rFonts w:ascii="GOST type B" w:hAnsi="GOST type B"/>
          <w:i/>
          <w:sz w:val="28"/>
          <w:szCs w:val="28"/>
        </w:rPr>
        <w:t>3</w:t>
      </w:r>
      <w:r w:rsidR="006D469F" w:rsidRPr="00917860">
        <w:rPr>
          <w:rFonts w:ascii="GOST type B" w:hAnsi="GOST type B"/>
          <w:i/>
          <w:sz w:val="28"/>
          <w:szCs w:val="28"/>
        </w:rPr>
        <w:t xml:space="preserve"> артез</w:t>
      </w:r>
      <w:r w:rsidR="006D469F" w:rsidRPr="00917860">
        <w:rPr>
          <w:rFonts w:ascii="GOST type B" w:hAnsi="GOST type B"/>
          <w:i/>
          <w:sz w:val="28"/>
          <w:szCs w:val="28"/>
        </w:rPr>
        <w:t>и</w:t>
      </w:r>
      <w:r w:rsidR="006D469F" w:rsidRPr="00917860">
        <w:rPr>
          <w:rFonts w:ascii="GOST type B" w:hAnsi="GOST type B"/>
          <w:i/>
          <w:sz w:val="28"/>
          <w:szCs w:val="28"/>
        </w:rPr>
        <w:t>анские скважин</w:t>
      </w:r>
      <w:r w:rsidR="00005E01">
        <w:rPr>
          <w:rFonts w:ascii="GOST type B" w:hAnsi="GOST type B"/>
          <w:i/>
          <w:sz w:val="28"/>
          <w:szCs w:val="28"/>
        </w:rPr>
        <w:t>ы</w:t>
      </w:r>
      <w:r w:rsidR="006D469F" w:rsidRPr="00917860">
        <w:rPr>
          <w:rFonts w:ascii="GOST type B" w:hAnsi="GOST type B"/>
          <w:i/>
          <w:sz w:val="28"/>
          <w:szCs w:val="28"/>
        </w:rPr>
        <w:t xml:space="preserve">. </w:t>
      </w:r>
      <w:r w:rsidRPr="00917860">
        <w:rPr>
          <w:rFonts w:ascii="GOST type B" w:hAnsi="GOST type B"/>
          <w:i/>
          <w:sz w:val="28"/>
          <w:szCs w:val="28"/>
        </w:rPr>
        <w:t>Насосн</w:t>
      </w:r>
      <w:r w:rsidR="00005E01">
        <w:rPr>
          <w:rFonts w:ascii="GOST type B" w:hAnsi="GOST type B"/>
          <w:i/>
          <w:sz w:val="28"/>
          <w:szCs w:val="28"/>
        </w:rPr>
        <w:t>ые</w:t>
      </w:r>
      <w:r w:rsidRPr="00917860">
        <w:rPr>
          <w:rFonts w:ascii="GOST type B" w:hAnsi="GOST type B"/>
          <w:i/>
          <w:sz w:val="28"/>
          <w:szCs w:val="28"/>
        </w:rPr>
        <w:t xml:space="preserve"> станци</w:t>
      </w:r>
      <w:r w:rsidR="0024547B" w:rsidRPr="00917860">
        <w:rPr>
          <w:rFonts w:ascii="GOST type B" w:hAnsi="GOST type B"/>
          <w:i/>
          <w:sz w:val="28"/>
          <w:szCs w:val="28"/>
        </w:rPr>
        <w:t>и</w:t>
      </w:r>
      <w:r w:rsidRPr="00917860">
        <w:rPr>
          <w:rFonts w:ascii="GOST type B" w:hAnsi="GOST type B"/>
          <w:i/>
          <w:sz w:val="28"/>
          <w:szCs w:val="28"/>
        </w:rPr>
        <w:t xml:space="preserve"> расположен</w:t>
      </w:r>
      <w:r w:rsidR="0024547B" w:rsidRPr="00917860">
        <w:rPr>
          <w:rFonts w:ascii="GOST type B" w:hAnsi="GOST type B"/>
          <w:i/>
          <w:sz w:val="28"/>
          <w:szCs w:val="28"/>
        </w:rPr>
        <w:t>ы</w:t>
      </w:r>
      <w:r w:rsidRPr="00917860">
        <w:rPr>
          <w:rFonts w:ascii="GOST type B" w:hAnsi="GOST type B"/>
          <w:i/>
          <w:sz w:val="28"/>
          <w:szCs w:val="28"/>
        </w:rPr>
        <w:t xml:space="preserve"> на террит</w:t>
      </w:r>
      <w:r w:rsidRPr="00917860">
        <w:rPr>
          <w:rFonts w:ascii="GOST type B" w:hAnsi="GOST type B"/>
          <w:i/>
          <w:sz w:val="28"/>
          <w:szCs w:val="28"/>
        </w:rPr>
        <w:t>о</w:t>
      </w:r>
      <w:r w:rsidRPr="00917860">
        <w:rPr>
          <w:rFonts w:ascii="GOST type B" w:hAnsi="GOST type B"/>
          <w:i/>
          <w:sz w:val="28"/>
          <w:szCs w:val="28"/>
        </w:rPr>
        <w:t>ри</w:t>
      </w:r>
      <w:r w:rsidR="0024547B" w:rsidRPr="00917860">
        <w:rPr>
          <w:rFonts w:ascii="GOST type B" w:hAnsi="GOST type B"/>
          <w:i/>
          <w:sz w:val="28"/>
          <w:szCs w:val="28"/>
        </w:rPr>
        <w:t>ях</w:t>
      </w:r>
      <w:r w:rsidRPr="00917860">
        <w:rPr>
          <w:rFonts w:ascii="GOST type B" w:hAnsi="GOST type B"/>
          <w:i/>
          <w:sz w:val="28"/>
          <w:szCs w:val="28"/>
        </w:rPr>
        <w:t xml:space="preserve"> артезианск</w:t>
      </w:r>
      <w:r w:rsidR="0024547B" w:rsidRPr="00917860">
        <w:rPr>
          <w:rFonts w:ascii="GOST type B" w:hAnsi="GOST type B"/>
          <w:i/>
          <w:sz w:val="28"/>
          <w:szCs w:val="28"/>
        </w:rPr>
        <w:t>их скважин</w:t>
      </w:r>
      <w:r w:rsidRPr="00917860">
        <w:rPr>
          <w:rFonts w:ascii="GOST type B" w:hAnsi="GOST type B"/>
          <w:i/>
          <w:sz w:val="28"/>
          <w:szCs w:val="28"/>
        </w:rPr>
        <w:t xml:space="preserve"> </w:t>
      </w:r>
      <w:r w:rsidR="006D469F" w:rsidRPr="00917860">
        <w:rPr>
          <w:rFonts w:ascii="GOST type B" w:hAnsi="GOST type B"/>
          <w:i/>
          <w:sz w:val="28"/>
          <w:szCs w:val="28"/>
        </w:rPr>
        <w:t>городского поселения</w:t>
      </w:r>
      <w:r w:rsidRPr="00917860">
        <w:rPr>
          <w:rFonts w:ascii="GOST type B" w:hAnsi="GOST type B"/>
          <w:i/>
          <w:sz w:val="28"/>
          <w:szCs w:val="28"/>
        </w:rPr>
        <w:t xml:space="preserve">, установленная производительность </w:t>
      </w:r>
      <w:r w:rsidRPr="00917860">
        <w:rPr>
          <w:rFonts w:ascii="Arial" w:hAnsi="Arial" w:cs="Arial"/>
          <w:i/>
          <w:sz w:val="28"/>
          <w:szCs w:val="28"/>
        </w:rPr>
        <w:t>–</w:t>
      </w:r>
      <w:r w:rsidRPr="00917860">
        <w:rPr>
          <w:rFonts w:ascii="GOST type B" w:hAnsi="GOST type B"/>
          <w:i/>
          <w:sz w:val="28"/>
          <w:szCs w:val="28"/>
        </w:rPr>
        <w:t xml:space="preserve"> </w:t>
      </w:r>
      <w:r w:rsidR="00005E01">
        <w:rPr>
          <w:rFonts w:ascii="GOST type B" w:hAnsi="GOST type B"/>
          <w:i/>
          <w:sz w:val="28"/>
          <w:szCs w:val="28"/>
        </w:rPr>
        <w:t>65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 и </w:t>
      </w:r>
      <w:r w:rsidR="00005E01">
        <w:rPr>
          <w:rFonts w:ascii="GOST type B" w:hAnsi="GOST type B"/>
          <w:i/>
          <w:sz w:val="28"/>
          <w:szCs w:val="28"/>
        </w:rPr>
        <w:t>120</w:t>
      </w:r>
      <w:r w:rsidRPr="00917860">
        <w:rPr>
          <w:rFonts w:ascii="GOST type B" w:hAnsi="GOST type B"/>
          <w:i/>
          <w:sz w:val="28"/>
          <w:szCs w:val="28"/>
        </w:rPr>
        <w:t xml:space="preserve"> м</w:t>
      </w:r>
      <w:r w:rsidRPr="00917860">
        <w:rPr>
          <w:rFonts w:ascii="GOST type B" w:hAnsi="GOST type B"/>
          <w:i/>
          <w:sz w:val="28"/>
          <w:szCs w:val="28"/>
          <w:vertAlign w:val="superscript"/>
        </w:rPr>
        <w:t>3</w:t>
      </w:r>
      <w:r w:rsidR="0024547B" w:rsidRPr="00917860">
        <w:rPr>
          <w:rFonts w:ascii="GOST type B" w:hAnsi="GOST type B"/>
          <w:i/>
          <w:sz w:val="28"/>
          <w:szCs w:val="28"/>
        </w:rPr>
        <w:t>/час. На насосных</w:t>
      </w:r>
      <w:r w:rsidRPr="00917860">
        <w:rPr>
          <w:rFonts w:ascii="GOST type B" w:hAnsi="GOST type B"/>
          <w:i/>
          <w:sz w:val="28"/>
          <w:szCs w:val="28"/>
        </w:rPr>
        <w:t xml:space="preserve"> станци</w:t>
      </w:r>
      <w:r w:rsidR="0024547B" w:rsidRPr="00917860">
        <w:rPr>
          <w:rFonts w:ascii="GOST type B" w:hAnsi="GOST type B"/>
          <w:i/>
          <w:sz w:val="28"/>
          <w:szCs w:val="28"/>
        </w:rPr>
        <w:t>ях</w:t>
      </w:r>
      <w:r w:rsidRPr="00917860">
        <w:rPr>
          <w:rFonts w:ascii="GOST type B" w:hAnsi="GOST type B"/>
          <w:i/>
          <w:sz w:val="28"/>
          <w:szCs w:val="28"/>
        </w:rPr>
        <w:t xml:space="preserve"> установлен</w:t>
      </w:r>
      <w:r w:rsidR="0024547B" w:rsidRPr="00917860">
        <w:rPr>
          <w:rFonts w:ascii="GOST type B" w:hAnsi="GOST type B"/>
          <w:i/>
          <w:sz w:val="28"/>
          <w:szCs w:val="28"/>
        </w:rPr>
        <w:t>ы</w:t>
      </w:r>
      <w:r w:rsidRPr="00917860">
        <w:rPr>
          <w:rFonts w:ascii="GOST type B" w:hAnsi="GOST type B"/>
          <w:i/>
          <w:sz w:val="28"/>
          <w:szCs w:val="28"/>
        </w:rPr>
        <w:t xml:space="preserve"> насос</w:t>
      </w:r>
      <w:r w:rsidR="0024547B" w:rsidRPr="00917860">
        <w:rPr>
          <w:rFonts w:ascii="GOST type B" w:hAnsi="GOST type B"/>
          <w:i/>
          <w:sz w:val="28"/>
          <w:szCs w:val="28"/>
        </w:rPr>
        <w:t>ы</w:t>
      </w:r>
      <w:r w:rsidR="00B675D4">
        <w:rPr>
          <w:rFonts w:ascii="GOST type B" w:hAnsi="GOST type B"/>
          <w:i/>
          <w:sz w:val="28"/>
          <w:szCs w:val="28"/>
        </w:rPr>
        <w:t xml:space="preserve"> марки 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ЭЦВ </w:t>
      </w:r>
      <w:r w:rsidR="00005E01">
        <w:rPr>
          <w:rFonts w:ascii="GOST type B" w:hAnsi="GOST type B"/>
          <w:i/>
          <w:sz w:val="28"/>
          <w:szCs w:val="28"/>
        </w:rPr>
        <w:t>10</w:t>
      </w:r>
      <w:r w:rsidR="0024547B" w:rsidRPr="00917860">
        <w:rPr>
          <w:rFonts w:ascii="GOST type B" w:hAnsi="GOST type B"/>
          <w:i/>
          <w:sz w:val="28"/>
          <w:szCs w:val="28"/>
        </w:rPr>
        <w:t>-</w:t>
      </w:r>
      <w:r w:rsidR="006D469F" w:rsidRPr="00917860">
        <w:rPr>
          <w:rFonts w:ascii="GOST type B" w:hAnsi="GOST type B"/>
          <w:i/>
          <w:sz w:val="28"/>
          <w:szCs w:val="28"/>
        </w:rPr>
        <w:t>1</w:t>
      </w:r>
      <w:r w:rsidR="00005E01">
        <w:rPr>
          <w:rFonts w:ascii="GOST type B" w:hAnsi="GOST type B"/>
          <w:i/>
          <w:sz w:val="28"/>
          <w:szCs w:val="28"/>
        </w:rPr>
        <w:t xml:space="preserve">20-60 </w:t>
      </w:r>
      <w:r w:rsidR="006D469F" w:rsidRPr="00917860">
        <w:rPr>
          <w:rFonts w:ascii="GOST type B" w:hAnsi="GOST type B"/>
          <w:i/>
          <w:sz w:val="28"/>
          <w:szCs w:val="28"/>
        </w:rPr>
        <w:t>(</w:t>
      </w:r>
      <w:r w:rsidR="00005E01">
        <w:rPr>
          <w:rFonts w:ascii="GOST type B" w:hAnsi="GOST type B"/>
          <w:i/>
          <w:sz w:val="28"/>
          <w:szCs w:val="28"/>
        </w:rPr>
        <w:t>2</w:t>
      </w:r>
      <w:r w:rsidR="006D469F" w:rsidRPr="00917860">
        <w:rPr>
          <w:rFonts w:ascii="GOST type B" w:hAnsi="GOST type B"/>
          <w:i/>
          <w:sz w:val="28"/>
          <w:szCs w:val="28"/>
        </w:rPr>
        <w:t>шт.)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 и </w:t>
      </w:r>
      <w:r w:rsidRPr="00917860">
        <w:rPr>
          <w:rFonts w:ascii="GOST type B" w:hAnsi="GOST type B"/>
          <w:i/>
          <w:sz w:val="28"/>
          <w:szCs w:val="28"/>
        </w:rPr>
        <w:t>ЭЦВ-</w:t>
      </w:r>
      <w:r w:rsidR="00005E01">
        <w:rPr>
          <w:rFonts w:ascii="GOST type B" w:hAnsi="GOST type B"/>
          <w:i/>
          <w:sz w:val="28"/>
          <w:szCs w:val="28"/>
        </w:rPr>
        <w:t>10-65-60</w:t>
      </w:r>
      <w:r w:rsidR="006D469F" w:rsidRPr="00917860">
        <w:rPr>
          <w:rFonts w:ascii="GOST type B" w:hAnsi="GOST type B"/>
          <w:i/>
          <w:sz w:val="28"/>
          <w:szCs w:val="28"/>
        </w:rPr>
        <w:t>(</w:t>
      </w:r>
      <w:r w:rsidR="00005E01">
        <w:rPr>
          <w:rFonts w:ascii="GOST type B" w:hAnsi="GOST type B"/>
          <w:i/>
          <w:sz w:val="28"/>
          <w:szCs w:val="28"/>
        </w:rPr>
        <w:t>1</w:t>
      </w:r>
      <w:r w:rsidR="006D469F" w:rsidRPr="00917860">
        <w:rPr>
          <w:rFonts w:ascii="GOST type B" w:hAnsi="GOST type B"/>
          <w:i/>
          <w:sz w:val="28"/>
          <w:szCs w:val="28"/>
        </w:rPr>
        <w:t>шт.)</w:t>
      </w:r>
      <w:r w:rsidRPr="00917860">
        <w:rPr>
          <w:rFonts w:ascii="GOST type B" w:hAnsi="GOST type B"/>
          <w:i/>
          <w:sz w:val="28"/>
          <w:szCs w:val="28"/>
        </w:rPr>
        <w:t>.</w:t>
      </w:r>
    </w:p>
    <w:p w:rsidR="00B74A88" w:rsidRDefault="00B74A88">
      <w:pPr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br w:type="page"/>
      </w:r>
    </w:p>
    <w:p w:rsidR="006F69F2" w:rsidRPr="00B74A88" w:rsidRDefault="002B0BF9" w:rsidP="006F69F2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2</w:t>
      </w:r>
    </w:p>
    <w:p w:rsidR="006F69F2" w:rsidRPr="009C757A" w:rsidRDefault="006F69F2" w:rsidP="006F69F2">
      <w:pPr>
        <w:pStyle w:val="aa"/>
        <w:spacing w:line="360" w:lineRule="auto"/>
        <w:ind w:firstLine="709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Основные технические характеристики источников в</w:t>
      </w:r>
      <w:r w:rsidRPr="009C757A">
        <w:rPr>
          <w:rFonts w:ascii="GOST type B" w:hAnsi="GOST type B"/>
          <w:b/>
          <w:i/>
          <w:sz w:val="28"/>
          <w:szCs w:val="28"/>
        </w:rPr>
        <w:t>о</w:t>
      </w:r>
      <w:r w:rsidRPr="009C757A">
        <w:rPr>
          <w:rFonts w:ascii="GOST type B" w:hAnsi="GOST type B"/>
          <w:b/>
          <w:i/>
          <w:sz w:val="28"/>
          <w:szCs w:val="28"/>
        </w:rPr>
        <w:t>доснабжения.</w:t>
      </w:r>
    </w:p>
    <w:tbl>
      <w:tblPr>
        <w:tblW w:w="972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61"/>
        <w:gridCol w:w="2008"/>
        <w:gridCol w:w="1786"/>
        <w:gridCol w:w="1257"/>
        <w:gridCol w:w="1638"/>
        <w:gridCol w:w="1299"/>
        <w:gridCol w:w="1177"/>
      </w:tblGrid>
      <w:tr w:rsidR="00005E01" w:rsidRPr="00005E01" w:rsidTr="00005E01">
        <w:trPr>
          <w:trHeight w:val="10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№ № </w:t>
            </w:r>
            <w:proofErr w:type="gram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п</w:t>
            </w:r>
            <w:proofErr w:type="gramEnd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/п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Наименов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ние объекта и его мест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положение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Состав в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дозаборн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го узла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Год ввода в </w:t>
            </w:r>
            <w:proofErr w:type="spell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экспл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у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ат</w:t>
            </w:r>
            <w:proofErr w:type="spellEnd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Произв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дител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ь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ность, тыс. м³/</w:t>
            </w:r>
            <w:proofErr w:type="spell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сут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Глуб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на, </w:t>
            </w:r>
            <w:proofErr w:type="gram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м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Нал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чие ЗСО 1 пояса, </w:t>
            </w:r>
            <w:proofErr w:type="gram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м</w:t>
            </w:r>
            <w:proofErr w:type="gramEnd"/>
          </w:p>
        </w:tc>
      </w:tr>
      <w:tr w:rsidR="00005E01" w:rsidRPr="00005E01" w:rsidTr="00005E01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7</w:t>
            </w:r>
          </w:p>
        </w:tc>
      </w:tr>
      <w:tr w:rsidR="00005E01" w:rsidRPr="00005E01" w:rsidTr="00005E01">
        <w:trPr>
          <w:trHeight w:val="732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Артезианская скважина № 1/24282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арт. скв</w:t>
            </w:r>
            <w:r w:rsidRPr="00005E01">
              <w:rPr>
                <w:rFonts w:ascii="GOST type B" w:hAnsi="GOST type B"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i/>
                <w:szCs w:val="24"/>
              </w:rPr>
              <w:t>жина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2,88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30</w:t>
            </w:r>
          </w:p>
        </w:tc>
      </w:tr>
      <w:tr w:rsidR="00005E01" w:rsidRPr="00005E01" w:rsidTr="00005E01">
        <w:trPr>
          <w:trHeight w:val="9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15,36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005E01" w:rsidRPr="00005E01" w:rsidTr="00005E01">
        <w:trPr>
          <w:trHeight w:val="6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</w:t>
            </w:r>
            <w:proofErr w:type="gramStart"/>
            <w:r w:rsidRPr="00005E01">
              <w:rPr>
                <w:rFonts w:ascii="GOST type B" w:hAnsi="GOST type B"/>
                <w:i/>
                <w:szCs w:val="24"/>
              </w:rPr>
              <w:t>.</w:t>
            </w:r>
            <w:proofErr w:type="gramEnd"/>
            <w:r w:rsidRPr="00005E01">
              <w:rPr>
                <w:rFonts w:ascii="GOST type B" w:hAnsi="GOST type B"/>
                <w:i/>
                <w:szCs w:val="24"/>
              </w:rPr>
              <w:t xml:space="preserve"> </w:t>
            </w:r>
            <w:proofErr w:type="gramStart"/>
            <w:r w:rsidRPr="00005E01">
              <w:rPr>
                <w:rFonts w:ascii="GOST type B" w:hAnsi="GOST type B"/>
                <w:i/>
                <w:szCs w:val="24"/>
              </w:rPr>
              <w:t>с</w:t>
            </w:r>
            <w:proofErr w:type="gramEnd"/>
            <w:r w:rsidRPr="00005E01">
              <w:rPr>
                <w:rFonts w:ascii="GOST type B" w:hAnsi="GOST type B"/>
                <w:i/>
                <w:szCs w:val="24"/>
              </w:rPr>
              <w:t>та</w:t>
            </w:r>
            <w:r w:rsidRPr="00005E01">
              <w:rPr>
                <w:rFonts w:ascii="GOST type B" w:hAnsi="GOST type B"/>
                <w:i/>
                <w:szCs w:val="24"/>
              </w:rPr>
              <w:t>н</w:t>
            </w:r>
            <w:r w:rsidRPr="00005E01">
              <w:rPr>
                <w:rFonts w:ascii="GOST type B" w:hAnsi="GOST type B"/>
                <w:i/>
                <w:szCs w:val="24"/>
              </w:rPr>
              <w:t>ция</w:t>
            </w:r>
          </w:p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2-го под</w:t>
            </w:r>
            <w:r w:rsidRPr="00005E01">
              <w:rPr>
                <w:rFonts w:ascii="GOST type B" w:hAnsi="GOST type B"/>
                <w:i/>
                <w:szCs w:val="24"/>
              </w:rPr>
              <w:t>ъ</w:t>
            </w:r>
            <w:r w:rsidRPr="00005E01">
              <w:rPr>
                <w:rFonts w:ascii="GOST type B" w:hAnsi="GOST type B"/>
                <w:i/>
                <w:szCs w:val="24"/>
              </w:rPr>
              <w:t>ёма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</w:tr>
      <w:tr w:rsidR="00005E01" w:rsidRPr="00005E01" w:rsidTr="00005E01">
        <w:trPr>
          <w:trHeight w:val="622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РЧВ W=400м</w:t>
            </w:r>
            <w:r w:rsidRPr="00005E01">
              <w:rPr>
                <w:rFonts w:ascii="GOST type B" w:hAnsi="GOST type B"/>
                <w:i/>
                <w:szCs w:val="24"/>
                <w:vertAlign w:val="superscript"/>
              </w:rPr>
              <w:t>3</w:t>
            </w:r>
            <w:r w:rsidRPr="00005E01">
              <w:rPr>
                <w:rFonts w:ascii="GOST type B" w:hAnsi="GOST type B"/>
                <w:i/>
                <w:szCs w:val="24"/>
              </w:rPr>
              <w:t xml:space="preserve"> (2 шт.)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</w:tr>
      <w:tr w:rsidR="00005E01" w:rsidRPr="00005E01" w:rsidTr="00005E01">
        <w:trPr>
          <w:trHeight w:val="54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Артезианская скважина № 2/24283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Водозабор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2,88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45,0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005E01" w:rsidRPr="00005E01" w:rsidTr="00005E01">
        <w:trPr>
          <w:trHeight w:val="104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9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30</w:t>
            </w:r>
          </w:p>
        </w:tc>
      </w:tr>
      <w:tr w:rsidR="00005E01" w:rsidRPr="00005E01" w:rsidTr="00005E01">
        <w:trPr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005E01" w:rsidRPr="00005E01" w:rsidTr="00005E01">
        <w:trPr>
          <w:trHeight w:val="5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Артезианская скважина № 3/163203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арт. скв</w:t>
            </w:r>
            <w:r w:rsidRPr="00005E01">
              <w:rPr>
                <w:rFonts w:ascii="GOST type B" w:hAnsi="GOST type B"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i/>
                <w:szCs w:val="24"/>
              </w:rPr>
              <w:t>жина ВБ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1,56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A06629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15</w:t>
            </w:r>
          </w:p>
        </w:tc>
      </w:tr>
    </w:tbl>
    <w:p w:rsidR="004B1806" w:rsidRDefault="004B1806" w:rsidP="00A0021A">
      <w:pPr>
        <w:tabs>
          <w:tab w:val="left" w:pos="8441"/>
        </w:tabs>
        <w:ind w:firstLine="708"/>
        <w:jc w:val="right"/>
      </w:pP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31D5C">
        <w:rPr>
          <w:rFonts w:ascii="GOST type B" w:hAnsi="GOST type B"/>
          <w:i/>
          <w:sz w:val="28"/>
          <w:szCs w:val="28"/>
        </w:rPr>
        <w:t>Границы ЗСО приняты согласно СП 31.13330.2012 «Вод</w:t>
      </w:r>
      <w:r w:rsidRPr="00931D5C">
        <w:rPr>
          <w:rFonts w:ascii="GOST type B" w:hAnsi="GOST type B"/>
          <w:i/>
          <w:sz w:val="28"/>
          <w:szCs w:val="28"/>
        </w:rPr>
        <w:t>о</w:t>
      </w:r>
      <w:r w:rsidRPr="00931D5C">
        <w:rPr>
          <w:rFonts w:ascii="GOST type B" w:hAnsi="GOST type B"/>
          <w:i/>
          <w:sz w:val="28"/>
          <w:szCs w:val="28"/>
        </w:rPr>
        <w:t>снабжение. Наружные сети и сооружения» Актуализированная редакция СНИП 2.04.02.-84* Приказ Министерства региональн</w:t>
      </w:r>
      <w:r w:rsidRPr="00931D5C">
        <w:rPr>
          <w:rFonts w:ascii="GOST type B" w:hAnsi="GOST type B"/>
          <w:i/>
          <w:sz w:val="28"/>
          <w:szCs w:val="28"/>
        </w:rPr>
        <w:t>о</w:t>
      </w:r>
      <w:r w:rsidRPr="00931D5C">
        <w:rPr>
          <w:rFonts w:ascii="GOST type B" w:hAnsi="GOST type B"/>
          <w:i/>
          <w:sz w:val="28"/>
          <w:szCs w:val="28"/>
        </w:rPr>
        <w:t>го развития Российской Федерации от 29 декабря 2011 года № 635/14.</w:t>
      </w:r>
    </w:p>
    <w:p w:rsidR="008B2C9D" w:rsidRDefault="008B2C9D" w:rsidP="008B2C9D">
      <w:pPr>
        <w:pStyle w:val="1"/>
      </w:pPr>
      <w:bookmarkStart w:id="62" w:name="_Toc12620234"/>
      <w:r>
        <w:t>Описание существующих сооружений очистки и подготовки воды</w:t>
      </w:r>
      <w:r w:rsidR="009810E2">
        <w:t>, включая оценку соответствия применяемой технол</w:t>
      </w:r>
      <w:r w:rsidR="009810E2">
        <w:t>о</w:t>
      </w:r>
      <w:r w:rsidR="009810E2">
        <w:t>гической схемы водоподготовки требованиям обеспечения нормативов качества воды</w:t>
      </w:r>
      <w:bookmarkEnd w:id="62"/>
    </w:p>
    <w:p w:rsidR="009810E2" w:rsidRDefault="009810E2" w:rsidP="0008197C">
      <w:pPr>
        <w:spacing w:after="0" w:line="360" w:lineRule="auto"/>
        <w:ind w:firstLine="709"/>
        <w:jc w:val="center"/>
        <w:rPr>
          <w:rFonts w:ascii="GOST type B" w:hAnsi="GOST type B"/>
          <w:b/>
          <w:i/>
          <w:sz w:val="28"/>
          <w:szCs w:val="28"/>
        </w:rPr>
      </w:pPr>
    </w:p>
    <w:p w:rsidR="0008197C" w:rsidRPr="00BE0AD5" w:rsidRDefault="0008197C" w:rsidP="0008197C">
      <w:pPr>
        <w:spacing w:after="0" w:line="360" w:lineRule="auto"/>
        <w:ind w:firstLine="709"/>
        <w:jc w:val="center"/>
        <w:rPr>
          <w:rFonts w:ascii="GOST type B" w:hAnsi="GOST type B"/>
          <w:b/>
          <w:i/>
          <w:sz w:val="28"/>
          <w:szCs w:val="28"/>
        </w:rPr>
      </w:pPr>
      <w:r w:rsidRPr="00BE0AD5">
        <w:rPr>
          <w:rFonts w:ascii="GOST type B" w:hAnsi="GOST type B"/>
          <w:b/>
          <w:i/>
          <w:sz w:val="28"/>
          <w:szCs w:val="28"/>
        </w:rPr>
        <w:t>Данные лабораторных анализов качества воды</w:t>
      </w:r>
    </w:p>
    <w:p w:rsidR="0008197C" w:rsidRPr="00BE0AD5" w:rsidRDefault="0008197C" w:rsidP="0008197C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E0AD5">
        <w:rPr>
          <w:rFonts w:ascii="GOST type B" w:hAnsi="GOST type B"/>
          <w:i/>
          <w:sz w:val="28"/>
          <w:szCs w:val="28"/>
        </w:rPr>
        <w:t>Данные об обследовании количественного химического ан</w:t>
      </w:r>
      <w:r w:rsidRPr="00BE0AD5">
        <w:rPr>
          <w:rFonts w:ascii="GOST type B" w:hAnsi="GOST type B"/>
          <w:i/>
          <w:sz w:val="28"/>
          <w:szCs w:val="28"/>
        </w:rPr>
        <w:t>а</w:t>
      </w:r>
      <w:r w:rsidRPr="00BE0AD5">
        <w:rPr>
          <w:rFonts w:ascii="GOST type B" w:hAnsi="GOST type B"/>
          <w:i/>
          <w:sz w:val="28"/>
          <w:szCs w:val="28"/>
        </w:rPr>
        <w:t xml:space="preserve">лиза воды со скважин предоставлены в таблицах </w:t>
      </w:r>
      <w:r w:rsidR="00A0021A">
        <w:rPr>
          <w:rFonts w:ascii="GOST type B" w:hAnsi="GOST type B"/>
          <w:i/>
          <w:sz w:val="28"/>
          <w:szCs w:val="28"/>
        </w:rPr>
        <w:t>3-5</w:t>
      </w:r>
      <w:r w:rsidRPr="00BE0AD5">
        <w:rPr>
          <w:rFonts w:ascii="GOST type B" w:hAnsi="GOST type B"/>
          <w:i/>
          <w:sz w:val="28"/>
          <w:szCs w:val="28"/>
        </w:rPr>
        <w:t>.</w:t>
      </w:r>
    </w:p>
    <w:p w:rsidR="00A0021A" w:rsidRPr="00A0021A" w:rsidRDefault="00A0021A" w:rsidP="00A0021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Проба производилась из артезианской скважины №1 г. Кр</w:t>
      </w:r>
      <w:r w:rsidRPr="00A0021A">
        <w:rPr>
          <w:rFonts w:ascii="GOST type B" w:hAnsi="GOST type B"/>
          <w:i/>
          <w:sz w:val="28"/>
          <w:szCs w:val="28"/>
        </w:rPr>
        <w:t>е</w:t>
      </w:r>
      <w:r w:rsidRPr="00A0021A">
        <w:rPr>
          <w:rFonts w:ascii="GOST type B" w:hAnsi="GOST type B"/>
          <w:i/>
          <w:sz w:val="28"/>
          <w:szCs w:val="28"/>
        </w:rPr>
        <w:t>менки протокол №2-5 от 15.01.2017 г.</w:t>
      </w:r>
      <w:r w:rsidRPr="00A0021A">
        <w:rPr>
          <w:rFonts w:ascii="GOST type B" w:hAnsi="GOST type B"/>
          <w:i/>
        </w:rPr>
        <w:t xml:space="preserve"> </w:t>
      </w:r>
      <w:r w:rsidRPr="00A0021A">
        <w:rPr>
          <w:rFonts w:ascii="GOST type B" w:hAnsi="GOST type B"/>
          <w:i/>
          <w:sz w:val="28"/>
          <w:szCs w:val="28"/>
        </w:rPr>
        <w:t>ФБУЗ «Центром гигиены и эпидемиологии в Калужской области». Данные об обследовании состава воды предоставлены в таблице</w:t>
      </w:r>
      <w:r>
        <w:rPr>
          <w:rFonts w:ascii="GOST type B" w:hAnsi="GOST type B"/>
          <w:i/>
          <w:sz w:val="28"/>
          <w:szCs w:val="28"/>
        </w:rPr>
        <w:t xml:space="preserve"> 3</w:t>
      </w:r>
      <w:r w:rsidRPr="00A0021A">
        <w:rPr>
          <w:rFonts w:ascii="GOST type B" w:hAnsi="GOST type B"/>
          <w:i/>
          <w:sz w:val="28"/>
          <w:szCs w:val="28"/>
        </w:rPr>
        <w:t>.</w:t>
      </w:r>
    </w:p>
    <w:p w:rsidR="00B74A88" w:rsidRDefault="00B74A88" w:rsidP="00A0021A">
      <w:pPr>
        <w:jc w:val="right"/>
        <w:rPr>
          <w:rFonts w:ascii="GOST type B" w:hAnsi="GOST type B"/>
          <w:b/>
          <w:i/>
          <w:sz w:val="28"/>
          <w:szCs w:val="28"/>
        </w:rPr>
      </w:pPr>
    </w:p>
    <w:p w:rsidR="00A0021A" w:rsidRPr="00B74A88" w:rsidRDefault="00A0021A" w:rsidP="00A0021A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3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52"/>
        <w:gridCol w:w="3827"/>
        <w:gridCol w:w="2344"/>
        <w:gridCol w:w="2953"/>
      </w:tblGrid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Определяемые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тели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Определено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Норматив</w:t>
            </w:r>
          </w:p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СаНПин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2.1.4.559-96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60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Привкус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Цветность (градусы)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5,0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Мутность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Осадок (описать)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Прозрачность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</w:rPr>
              <w:t>,с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Водородный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тель, РН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7,25±0,20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6,0-9,0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Аммиак (по азоту)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Нитрит-ион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0,003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Нитраты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5,56±0,83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45,0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Железо общее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0,3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Окисляемость (химич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е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ское потребление ки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лорода, ХПК) (мг О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1,82±0,36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Жесткость общая (мг-</w:t>
            </w: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экв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6,9±1,0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7,0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Сухой остаток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359,6±32,4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1000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Хлориды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28,4±4,3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350</w:t>
            </w:r>
          </w:p>
        </w:tc>
      </w:tr>
    </w:tbl>
    <w:p w:rsidR="00A0021A" w:rsidRPr="00A0021A" w:rsidRDefault="00A0021A" w:rsidP="00A0021A">
      <w:pPr>
        <w:spacing w:after="0" w:line="240" w:lineRule="auto"/>
        <w:ind w:firstLine="709"/>
        <w:contextualSpacing/>
        <w:jc w:val="both"/>
        <w:rPr>
          <w:rFonts w:ascii="GOST type B" w:hAnsi="GOST type B"/>
          <w:i/>
          <w:sz w:val="28"/>
          <w:szCs w:val="28"/>
        </w:rPr>
      </w:pPr>
    </w:p>
    <w:p w:rsidR="00A0021A" w:rsidRPr="00A0021A" w:rsidRDefault="00A0021A" w:rsidP="00A0021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Проба воды производилась из артезианской скважины №2 г. Кременки протокол №100-103 от 15.02.2017 г.</w:t>
      </w:r>
      <w:r w:rsidRPr="00A0021A">
        <w:rPr>
          <w:rFonts w:ascii="GOST type B" w:hAnsi="GOST type B"/>
          <w:i/>
        </w:rPr>
        <w:t xml:space="preserve"> </w:t>
      </w:r>
      <w:r w:rsidRPr="00A0021A">
        <w:rPr>
          <w:rFonts w:ascii="GOST type B" w:hAnsi="GOST type B"/>
          <w:i/>
          <w:sz w:val="28"/>
          <w:szCs w:val="28"/>
        </w:rPr>
        <w:t>ФБУЗ «Центром гигиены и эпидемиологии в Калужской области». Данные об о</w:t>
      </w:r>
      <w:r w:rsidRPr="00A0021A">
        <w:rPr>
          <w:rFonts w:ascii="GOST type B" w:hAnsi="GOST type B"/>
          <w:i/>
          <w:sz w:val="28"/>
          <w:szCs w:val="28"/>
        </w:rPr>
        <w:t>б</w:t>
      </w:r>
      <w:r w:rsidRPr="00A0021A">
        <w:rPr>
          <w:rFonts w:ascii="GOST type B" w:hAnsi="GOST type B"/>
          <w:i/>
          <w:sz w:val="28"/>
          <w:szCs w:val="28"/>
        </w:rPr>
        <w:t>следовании состава воды предоставлены в таблице</w:t>
      </w:r>
      <w:r>
        <w:rPr>
          <w:rFonts w:ascii="GOST type B" w:hAnsi="GOST type B"/>
          <w:i/>
          <w:sz w:val="28"/>
          <w:szCs w:val="28"/>
        </w:rPr>
        <w:t xml:space="preserve"> 4</w:t>
      </w:r>
      <w:r w:rsidRPr="00A0021A">
        <w:rPr>
          <w:rFonts w:ascii="GOST type B" w:hAnsi="GOST type B"/>
          <w:i/>
          <w:sz w:val="28"/>
          <w:szCs w:val="28"/>
        </w:rPr>
        <w:t>.</w:t>
      </w:r>
    </w:p>
    <w:p w:rsidR="00A0021A" w:rsidRPr="00B74A88" w:rsidRDefault="00A0021A" w:rsidP="00A0021A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4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52"/>
        <w:gridCol w:w="3827"/>
        <w:gridCol w:w="2344"/>
        <w:gridCol w:w="2953"/>
      </w:tblGrid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Определяемые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тели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Определено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Норматив</w:t>
            </w:r>
          </w:p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СаНПин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2.1.4.559-96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60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Привкус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Цветность (градусы)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Мутность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Осадок (описать)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Прозрачность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</w:rPr>
              <w:t>,с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Водородный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тель, РН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7,58±0,20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6,0-9,0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Аммиак (по азоту)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Нитрит-ион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0,003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Нитраты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2,6±0,4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45,0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Железо общее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0,3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Окисляемость (химич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е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ское потребление ки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лорода, ХПК) (мг О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1,5±0,3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Жесткость общая (мг-</w:t>
            </w: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экв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4,1±0,6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7,0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Сухой остаток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400,7±36,1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1000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Хлориды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6,2±0,9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350</w:t>
            </w:r>
          </w:p>
        </w:tc>
      </w:tr>
    </w:tbl>
    <w:p w:rsidR="00A0021A" w:rsidRPr="00A0021A" w:rsidRDefault="00A0021A" w:rsidP="00A0021A">
      <w:pPr>
        <w:spacing w:after="0" w:line="240" w:lineRule="auto"/>
        <w:ind w:firstLine="709"/>
        <w:contextualSpacing/>
        <w:jc w:val="both"/>
        <w:rPr>
          <w:rFonts w:ascii="GOST type B" w:hAnsi="GOST type B"/>
          <w:i/>
          <w:sz w:val="28"/>
          <w:szCs w:val="28"/>
        </w:rPr>
      </w:pPr>
    </w:p>
    <w:p w:rsidR="00A0021A" w:rsidRPr="00A0021A" w:rsidRDefault="00A0021A" w:rsidP="00A0021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Проба воды производилась из артезианской скважины №3 г. Кременки протокол №308-311 от 15.03.2017 г.</w:t>
      </w:r>
      <w:r w:rsidRPr="00A0021A">
        <w:rPr>
          <w:rFonts w:ascii="GOST type B" w:hAnsi="GOST type B"/>
          <w:i/>
        </w:rPr>
        <w:t xml:space="preserve"> </w:t>
      </w:r>
      <w:r w:rsidRPr="00A0021A">
        <w:rPr>
          <w:rFonts w:ascii="GOST type B" w:hAnsi="GOST type B"/>
          <w:i/>
          <w:sz w:val="28"/>
          <w:szCs w:val="28"/>
        </w:rPr>
        <w:t>ФБУЗ «Центром гигиены и эпидемиологии в Калужской области». Данные об о</w:t>
      </w:r>
      <w:r w:rsidRPr="00A0021A">
        <w:rPr>
          <w:rFonts w:ascii="GOST type B" w:hAnsi="GOST type B"/>
          <w:i/>
          <w:sz w:val="28"/>
          <w:szCs w:val="28"/>
        </w:rPr>
        <w:t>б</w:t>
      </w:r>
      <w:r w:rsidRPr="00A0021A">
        <w:rPr>
          <w:rFonts w:ascii="GOST type B" w:hAnsi="GOST type B"/>
          <w:i/>
          <w:sz w:val="28"/>
          <w:szCs w:val="28"/>
        </w:rPr>
        <w:t>следовании состава воды предоставлены в таблице</w:t>
      </w:r>
      <w:r>
        <w:rPr>
          <w:rFonts w:ascii="GOST type B" w:hAnsi="GOST type B"/>
          <w:i/>
          <w:sz w:val="28"/>
          <w:szCs w:val="28"/>
        </w:rPr>
        <w:t xml:space="preserve"> 5</w:t>
      </w:r>
      <w:r w:rsidRPr="00A0021A">
        <w:rPr>
          <w:rFonts w:ascii="GOST type B" w:hAnsi="GOST type B"/>
          <w:i/>
          <w:sz w:val="28"/>
          <w:szCs w:val="28"/>
        </w:rPr>
        <w:t>.</w:t>
      </w:r>
    </w:p>
    <w:p w:rsidR="00A0021A" w:rsidRPr="00B74A88" w:rsidRDefault="00A0021A" w:rsidP="00A0021A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5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52"/>
        <w:gridCol w:w="3827"/>
        <w:gridCol w:w="2344"/>
        <w:gridCol w:w="2953"/>
      </w:tblGrid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Определяемые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тели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Определено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Норматив</w:t>
            </w:r>
          </w:p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СаНПин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2.1.4.559-96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60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Привкус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Цветность (градусы)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Мутность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Осадок (описать)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Прозрачность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</w:rPr>
              <w:t>,с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Водородный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тель, РН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7,46±0,20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6,0-9,0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Аммиак (по азоту)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Нитрит-ион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0,003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Нитраты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9,2±1,4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45,0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Железо общее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0,3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Окисляемость (химич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е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ское потребление ки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лорода, ХПК) (мг О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2,3±0,2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Жесткость общая (мг-</w:t>
            </w: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экв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6,3±1,0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7,0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Сухой остаток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380±34,2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1000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Хлориды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31,7±4,8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350</w:t>
            </w:r>
          </w:p>
        </w:tc>
      </w:tr>
    </w:tbl>
    <w:p w:rsidR="00A0021A" w:rsidRPr="00A0021A" w:rsidRDefault="00A0021A" w:rsidP="00A0021A">
      <w:pPr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A0021A" w:rsidRPr="00A0021A" w:rsidRDefault="00A0021A" w:rsidP="00A0021A">
      <w:pPr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Данные образцы  по  исследуемым  показателям отвечают требованиям СанПиН 2.1.4.1074-01.</w:t>
      </w:r>
    </w:p>
    <w:p w:rsidR="008B2C9D" w:rsidRPr="008B2C9D" w:rsidRDefault="008B2C9D" w:rsidP="008B2C9D">
      <w:pPr>
        <w:pStyle w:val="1"/>
      </w:pPr>
      <w:bookmarkStart w:id="63" w:name="_Toc12620235"/>
      <w:r>
        <w:t>Описание состояния и функционирования существующих насосных централизованных станций</w:t>
      </w:r>
      <w:r w:rsidR="00735EF4">
        <w:t xml:space="preserve">, в том числе оценку </w:t>
      </w:r>
      <w:proofErr w:type="spellStart"/>
      <w:r w:rsidR="00735EF4">
        <w:t>энергоэффективности</w:t>
      </w:r>
      <w:proofErr w:type="spellEnd"/>
      <w:r w:rsidR="00735EF4"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63"/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Характеристики насосного оборудования пред</w:t>
      </w:r>
      <w:r w:rsidR="009B6D62">
        <w:rPr>
          <w:rFonts w:ascii="GOST type B" w:hAnsi="GOST type B"/>
          <w:i/>
          <w:sz w:val="28"/>
          <w:szCs w:val="28"/>
        </w:rPr>
        <w:t>ставлены в таблице 6</w:t>
      </w:r>
      <w:r w:rsidRPr="009C757A">
        <w:rPr>
          <w:rFonts w:ascii="GOST type B" w:hAnsi="GOST type B"/>
          <w:i/>
          <w:sz w:val="28"/>
          <w:szCs w:val="28"/>
        </w:rPr>
        <w:t xml:space="preserve">. </w:t>
      </w:r>
    </w:p>
    <w:p w:rsidR="006F69F2" w:rsidRPr="004B1806" w:rsidRDefault="009B6D62" w:rsidP="006F69F2">
      <w:pPr>
        <w:tabs>
          <w:tab w:val="left" w:pos="8441"/>
        </w:tabs>
        <w:ind w:firstLine="708"/>
        <w:jc w:val="right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Таблица 6</w:t>
      </w:r>
    </w:p>
    <w:tbl>
      <w:tblPr>
        <w:tblW w:w="102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7"/>
        <w:gridCol w:w="1306"/>
        <w:gridCol w:w="1466"/>
        <w:gridCol w:w="901"/>
        <w:gridCol w:w="1132"/>
        <w:gridCol w:w="1220"/>
        <w:gridCol w:w="1183"/>
      </w:tblGrid>
      <w:tr w:rsidR="00A0021A" w:rsidRPr="00005E01" w:rsidTr="00B74A88">
        <w:trPr>
          <w:trHeight w:val="255"/>
        </w:trPr>
        <w:tc>
          <w:tcPr>
            <w:tcW w:w="97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ОСНОВНОЕ НАСОСНОЕ ОБОРУДОВАНИЕ СКВАЖИН  И НАСОСНОЙ СТАНЦИИ 2-го ПОДЪЕМА</w:t>
            </w:r>
          </w:p>
        </w:tc>
      </w:tr>
      <w:tr w:rsidR="00A0021A" w:rsidRPr="00005E01" w:rsidTr="00B74A88">
        <w:trPr>
          <w:trHeight w:val="360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Наименование оборудов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а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ния, марка насоса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колич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с</w:t>
            </w:r>
            <w:r>
              <w:rPr>
                <w:rFonts w:ascii="GOST type B" w:hAnsi="GOST type B"/>
                <w:i/>
                <w:sz w:val="20"/>
                <w:szCs w:val="20"/>
              </w:rPr>
              <w:t>т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 xml:space="preserve">во, </w:t>
            </w:r>
            <w:proofErr w:type="spellStart"/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Произв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дител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ь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ность (м3/час)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В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ы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сота сто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л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ба, (м)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 xml:space="preserve">Марка </w:t>
            </w:r>
            <w:proofErr w:type="spellStart"/>
            <w:r w:rsidRPr="00005E01">
              <w:rPr>
                <w:rFonts w:ascii="GOST type B" w:hAnsi="GOST type B"/>
                <w:i/>
                <w:sz w:val="20"/>
                <w:szCs w:val="20"/>
              </w:rPr>
              <w:t>эл</w:t>
            </w:r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05E01">
              <w:rPr>
                <w:rFonts w:ascii="GOST type B" w:hAnsi="GOST type B"/>
                <w:i/>
                <w:sz w:val="20"/>
                <w:szCs w:val="20"/>
              </w:rPr>
              <w:t>вига</w:t>
            </w:r>
            <w:proofErr w:type="spellEnd"/>
            <w:r w:rsidRPr="00005E01">
              <w:rPr>
                <w:rFonts w:ascii="GOST type B" w:hAnsi="GOST type B"/>
                <w:i/>
                <w:sz w:val="20"/>
                <w:szCs w:val="20"/>
              </w:rPr>
              <w:t>-теля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Частота вращ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ния (</w:t>
            </w:r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об</w:t>
            </w:r>
            <w:proofErr w:type="gramEnd"/>
            <w:r w:rsidRPr="00005E01">
              <w:rPr>
                <w:rFonts w:ascii="GOST type B" w:hAnsi="GOST type B"/>
                <w:i/>
                <w:sz w:val="20"/>
                <w:szCs w:val="20"/>
              </w:rPr>
              <w:t>/мин)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Мощ-ность</w:t>
            </w:r>
            <w:proofErr w:type="spellEnd"/>
            <w:proofErr w:type="gramEnd"/>
            <w:r w:rsidRPr="00005E01">
              <w:rPr>
                <w:rFonts w:ascii="GOST type B" w:hAnsi="GOST type B"/>
                <w:i/>
                <w:sz w:val="20"/>
                <w:szCs w:val="20"/>
              </w:rPr>
              <w:t xml:space="preserve"> двиг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а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теля (кВт)</w:t>
            </w:r>
          </w:p>
        </w:tc>
      </w:tr>
      <w:tr w:rsidR="00A0021A" w:rsidRPr="00005E01" w:rsidTr="009B6D62">
        <w:trPr>
          <w:trHeight w:val="78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</w:tr>
      <w:tr w:rsidR="00A0021A" w:rsidRPr="00005E01" w:rsidTr="009B6D62">
        <w:trPr>
          <w:trHeight w:val="270"/>
        </w:trPr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ВОДОСНАБЖЕНИЕ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Скважина №1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ЭЦВ 10-120-60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ПЭДВ-32-219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2920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Скважина №2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ЭЦВ 10-120-60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ПЭДВ-32-219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2920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Скважина №3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ЭЦВ 10-65-60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ПЭДВ-32-219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2920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Насосная станция 2-го подъема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Д-320/50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4АМН225М4У3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75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Частотный преобр</w:t>
            </w:r>
            <w:r w:rsidRPr="00005E01">
              <w:rPr>
                <w:rFonts w:ascii="GOST type B" w:hAnsi="GOST type B"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i/>
                <w:szCs w:val="24"/>
              </w:rPr>
              <w:t>зователь АП-14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</w:tbl>
    <w:p w:rsidR="006F69F2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17860">
        <w:rPr>
          <w:rFonts w:ascii="GOST type B" w:hAnsi="GOST type B"/>
          <w:i/>
          <w:sz w:val="28"/>
          <w:szCs w:val="28"/>
        </w:rPr>
        <w:t>Скважины обеспечены зонами с</w:t>
      </w:r>
      <w:r w:rsidR="00743033">
        <w:rPr>
          <w:rFonts w:ascii="GOST type B" w:hAnsi="GOST type B"/>
          <w:i/>
          <w:sz w:val="28"/>
          <w:szCs w:val="28"/>
        </w:rPr>
        <w:t>анитарной охраны первого пояса, с</w:t>
      </w:r>
      <w:r w:rsidRPr="00917860">
        <w:rPr>
          <w:rFonts w:ascii="GOST type B" w:hAnsi="GOST type B"/>
          <w:i/>
          <w:sz w:val="28"/>
          <w:szCs w:val="28"/>
        </w:rPr>
        <w:t>огласно СП 31.13330.2012 «Водоснабжение. Наружные с</w:t>
      </w:r>
      <w:r w:rsidRPr="00917860">
        <w:rPr>
          <w:rFonts w:ascii="GOST type B" w:hAnsi="GOST type B"/>
          <w:i/>
          <w:sz w:val="28"/>
          <w:szCs w:val="28"/>
        </w:rPr>
        <w:t>е</w:t>
      </w:r>
      <w:r w:rsidRPr="00917860">
        <w:rPr>
          <w:rFonts w:ascii="GOST type B" w:hAnsi="GOST type B"/>
          <w:i/>
          <w:sz w:val="28"/>
          <w:szCs w:val="28"/>
        </w:rPr>
        <w:t>ти и сооружения» (актуализированная редакция СНИП 2.04.02.-84*).</w:t>
      </w:r>
    </w:p>
    <w:p w:rsidR="0008197C" w:rsidRPr="009C757A" w:rsidRDefault="0008197C" w:rsidP="0008197C">
      <w:pPr>
        <w:pStyle w:val="1"/>
      </w:pPr>
      <w:bookmarkStart w:id="64" w:name="_Toc12620236"/>
      <w:r>
        <w:t>Описание состояния и функционирования водопроводных с</w:t>
      </w:r>
      <w:r>
        <w:t>е</w:t>
      </w:r>
      <w:r>
        <w:t>тей систем водоснабжения</w:t>
      </w:r>
      <w:r w:rsidR="00735EF4">
        <w:t>, включая оценку величины износа сетей и определение возможности обеспечения качества в</w:t>
      </w:r>
      <w:r w:rsidR="00735EF4">
        <w:t>о</w:t>
      </w:r>
      <w:r w:rsidR="00735EF4">
        <w:t>ды в процессе транспортировки по этим сетям</w:t>
      </w:r>
      <w:bookmarkEnd w:id="64"/>
    </w:p>
    <w:p w:rsidR="006F69F2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Существующие водопроводные сети проложены из чугу</w:t>
      </w:r>
      <w:r w:rsidRPr="009C757A">
        <w:rPr>
          <w:rFonts w:ascii="GOST type B" w:hAnsi="GOST type B"/>
          <w:i/>
          <w:sz w:val="28"/>
          <w:szCs w:val="28"/>
        </w:rPr>
        <w:t>н</w:t>
      </w:r>
      <w:r w:rsidRPr="009C757A">
        <w:rPr>
          <w:rFonts w:ascii="GOST type B" w:hAnsi="GOST type B"/>
          <w:i/>
          <w:sz w:val="28"/>
          <w:szCs w:val="28"/>
        </w:rPr>
        <w:t>ных, стальных, ПНД трубопроводов.</w:t>
      </w:r>
    </w:p>
    <w:p w:rsidR="009B6D62" w:rsidRPr="009B6D62" w:rsidRDefault="009B6D62" w:rsidP="009B6D62">
      <w:pPr>
        <w:spacing w:after="0" w:line="360" w:lineRule="auto"/>
        <w:ind w:firstLine="709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9B6D62">
        <w:rPr>
          <w:rFonts w:ascii="GOST type B" w:hAnsi="GOST type B"/>
          <w:b/>
          <w:bCs/>
          <w:i/>
          <w:sz w:val="28"/>
          <w:szCs w:val="28"/>
        </w:rPr>
        <w:t>Характеристика  сетей водоснабжения г.</w:t>
      </w:r>
      <w:r>
        <w:rPr>
          <w:rFonts w:ascii="GOST type B" w:hAnsi="GOST type B"/>
          <w:b/>
          <w:bCs/>
          <w:i/>
          <w:sz w:val="28"/>
          <w:szCs w:val="28"/>
        </w:rPr>
        <w:t xml:space="preserve"> </w:t>
      </w:r>
      <w:r w:rsidRPr="009B6D62">
        <w:rPr>
          <w:rFonts w:ascii="GOST type B" w:hAnsi="GOST type B"/>
          <w:b/>
          <w:bCs/>
          <w:i/>
          <w:sz w:val="28"/>
          <w:szCs w:val="28"/>
        </w:rPr>
        <w:t>Кременки</w:t>
      </w:r>
    </w:p>
    <w:p w:rsidR="009B6D62" w:rsidRPr="009B6D62" w:rsidRDefault="009B6D62" w:rsidP="009B6D62">
      <w:pPr>
        <w:spacing w:after="0" w:line="360" w:lineRule="auto"/>
        <w:ind w:firstLine="709"/>
        <w:jc w:val="right"/>
        <w:rPr>
          <w:rFonts w:ascii="GOST type B" w:hAnsi="GOST type B"/>
          <w:i/>
          <w:sz w:val="28"/>
          <w:szCs w:val="28"/>
        </w:rPr>
      </w:pPr>
      <w:r w:rsidRPr="009B6D62">
        <w:rPr>
          <w:rFonts w:ascii="GOST type B" w:hAnsi="GOST type B"/>
          <w:bCs/>
          <w:i/>
          <w:sz w:val="28"/>
          <w:szCs w:val="28"/>
        </w:rPr>
        <w:t>Таблица 7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427"/>
        <w:gridCol w:w="1290"/>
        <w:gridCol w:w="1274"/>
        <w:gridCol w:w="1136"/>
      </w:tblGrid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Адрес об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ъ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екта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 xml:space="preserve">Год 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ввода в </w:t>
            </w:r>
            <w:proofErr w:type="spellStart"/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экплу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а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тацию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прот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я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жен-</w:t>
            </w:r>
            <w:proofErr w:type="spell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ность</w:t>
            </w:r>
            <w:proofErr w:type="gram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,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Ди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а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метр</w:t>
            </w:r>
            <w:proofErr w:type="gram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,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</w:t>
            </w:r>
            <w:proofErr w:type="gramEnd"/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мат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е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 xml:space="preserve">риал 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труб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Водопроводные сети г.</w:t>
            </w:r>
            <w:r w:rsidR="000726E2"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Кр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менки, в том</w:t>
            </w:r>
            <w:r w:rsidRPr="000726E2">
              <w:rPr>
                <w:rFonts w:ascii="GOST type B" w:hAnsi="GOST type B"/>
                <w:b/>
                <w:bCs/>
                <w:i/>
                <w:sz w:val="22"/>
              </w:rPr>
              <w:t xml:space="preserve">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вод-да от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а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луж.водозабора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до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ЗАО"Вятичи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1967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3870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чугун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414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чугун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чугун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вод-а от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нас.станции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2-го подъема до Ленина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219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кольцевого в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допровода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828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181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от резервуаров емк.2х400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118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от Калужского водозабора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215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жилому дому Ленина, 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Нар-е сети вод-да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 Лен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и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на11,13 и Строителей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 Строителей,3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1982</w:t>
            </w:r>
          </w:p>
        </w:tc>
        <w:tc>
          <w:tcPr>
            <w:tcW w:w="1290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д/саду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Победы,6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ж\домам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ж\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цому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Победы,8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147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Нар-е сети вод-а от Нас-й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ст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-и х/в-ы до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Ленина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178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жилым домам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361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Школе №1по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Нар/сети вод-а к ж/д Дашк-й1 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д/с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487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125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ж/д. Победы, 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вод-а к ж/д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вод-да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вод-да от ул. Ленина до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404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вод-да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 Строителей 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398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 Строителей, 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  зданию Победы,2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 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 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Дашковой,7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ж/д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129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ж/д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вод-да к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.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водопровода к ж/д. Ленина,17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енина,17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к ж/дому Ленина,7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139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 Жукова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293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510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220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насосной станции водоснабж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ния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енина,4 стр.3б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554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ж/д. Жукова,5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укова,5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вод-да  от  ВК-118 до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177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338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775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Жукова,3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Жукова,1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Школьная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ж/д.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111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Дашковой, 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ж/домам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Школьная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294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ж/д.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Лесная,9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Осенняя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сенняя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298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ж/дому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Наруж.сети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вод-да к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от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-й №1 по Ленина4стр2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водопр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-да от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до ЗАО "Вятичи"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98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вод-да к школе №2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384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зданию Мира,1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вод-да К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тельной .№2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75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Водопроводные сети к Спор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т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комплексу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Cs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Cs/>
                <w:i/>
                <w:sz w:val="20"/>
                <w:szCs w:val="20"/>
              </w:rPr>
              <w:t>86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зданию Дашковой,8</w:t>
            </w:r>
          </w:p>
        </w:tc>
        <w:tc>
          <w:tcPr>
            <w:tcW w:w="1559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60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17279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</w:tbl>
    <w:p w:rsidR="009B6D62" w:rsidRPr="009C757A" w:rsidRDefault="009B6D6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</w:p>
    <w:p w:rsidR="00886D57" w:rsidRDefault="00886D57">
      <w:pPr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br w:type="page"/>
      </w:r>
    </w:p>
    <w:p w:rsidR="004B1806" w:rsidRDefault="004B1806" w:rsidP="00261394">
      <w:pPr>
        <w:pStyle w:val="1"/>
      </w:pPr>
      <w:bookmarkStart w:id="65" w:name="_Toc12620237"/>
      <w:bookmarkStart w:id="66" w:name="_Toc360187463"/>
      <w:r>
        <w:t>Описание существующих технич</w:t>
      </w:r>
      <w:r w:rsidR="00EE6872">
        <w:t xml:space="preserve">еских и технологических проблем, </w:t>
      </w:r>
      <w:r>
        <w:t>возникающих при водоснабжении поселения</w:t>
      </w:r>
      <w:r w:rsidR="00EE6872">
        <w:t>, анализ исполнения предписаний органов, осуществляющих госуда</w:t>
      </w:r>
      <w:r w:rsidR="00EE6872">
        <w:t>р</w:t>
      </w:r>
      <w:r w:rsidR="00EE6872">
        <w:t>ственный надзор, муниципальный контроль, об устранении нарушений, влияющих на качество и безопасность воды</w:t>
      </w:r>
      <w:bookmarkEnd w:id="65"/>
    </w:p>
    <w:p w:rsidR="004B1806" w:rsidRPr="004B1806" w:rsidRDefault="004B1806" w:rsidP="004B1806"/>
    <w:p w:rsidR="004B1806" w:rsidRPr="00346421" w:rsidRDefault="004B1806" w:rsidP="004B1806">
      <w:pPr>
        <w:spacing w:after="0" w:line="360" w:lineRule="auto"/>
        <w:ind w:firstLine="840"/>
        <w:jc w:val="both"/>
        <w:rPr>
          <w:rFonts w:ascii="GOST type B" w:hAnsi="GOST type B"/>
          <w:b/>
          <w:i/>
          <w:sz w:val="28"/>
          <w:szCs w:val="28"/>
        </w:rPr>
      </w:pPr>
      <w:r w:rsidRPr="00346421">
        <w:rPr>
          <w:rFonts w:ascii="GOST type B" w:hAnsi="GOST type B"/>
          <w:b/>
          <w:i/>
          <w:sz w:val="28"/>
          <w:szCs w:val="28"/>
        </w:rPr>
        <w:t>Основные проблемы централизованных систем вод</w:t>
      </w:r>
      <w:r w:rsidRPr="00346421">
        <w:rPr>
          <w:rFonts w:ascii="GOST type B" w:hAnsi="GOST type B"/>
          <w:b/>
          <w:i/>
          <w:sz w:val="28"/>
          <w:szCs w:val="28"/>
        </w:rPr>
        <w:t>о</w:t>
      </w:r>
      <w:r w:rsidRPr="00346421">
        <w:rPr>
          <w:rFonts w:ascii="GOST type B" w:hAnsi="GOST type B"/>
          <w:b/>
          <w:i/>
          <w:sz w:val="28"/>
          <w:szCs w:val="28"/>
        </w:rPr>
        <w:t xml:space="preserve">снабжения по </w:t>
      </w:r>
      <w:r w:rsidR="0083251E" w:rsidRPr="00346421">
        <w:rPr>
          <w:rFonts w:ascii="GOST type B" w:hAnsi="GOST type B"/>
          <w:b/>
          <w:i/>
          <w:sz w:val="28"/>
          <w:szCs w:val="28"/>
        </w:rPr>
        <w:t xml:space="preserve">городскому </w:t>
      </w:r>
      <w:r w:rsidRPr="00346421">
        <w:rPr>
          <w:rFonts w:ascii="GOST type B" w:hAnsi="GOST type B"/>
          <w:b/>
          <w:i/>
          <w:sz w:val="28"/>
          <w:szCs w:val="28"/>
        </w:rPr>
        <w:t>поселению</w:t>
      </w:r>
      <w:r w:rsidR="0083251E" w:rsidRPr="00346421">
        <w:rPr>
          <w:rFonts w:ascii="GOST type B" w:hAnsi="GOST type B"/>
          <w:b/>
          <w:i/>
          <w:sz w:val="28"/>
          <w:szCs w:val="28"/>
        </w:rPr>
        <w:t xml:space="preserve"> «город Кременки»</w:t>
      </w:r>
      <w:r w:rsidRPr="00346421">
        <w:rPr>
          <w:rFonts w:ascii="GOST type B" w:hAnsi="GOST type B"/>
          <w:b/>
          <w:i/>
          <w:sz w:val="28"/>
          <w:szCs w:val="28"/>
        </w:rPr>
        <w:t>:</w:t>
      </w:r>
    </w:p>
    <w:p w:rsidR="004B1806" w:rsidRPr="009C757A" w:rsidRDefault="004B1806" w:rsidP="004B1806">
      <w:pPr>
        <w:spacing w:after="0"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1. Несоответствия объектов водоснабжения санитарным нормам и правилам (неудовлетворительное </w:t>
      </w:r>
      <w:proofErr w:type="spellStart"/>
      <w:r w:rsidRPr="009C757A">
        <w:rPr>
          <w:rFonts w:ascii="GOST type B" w:hAnsi="GOST type B"/>
          <w:i/>
          <w:sz w:val="28"/>
          <w:szCs w:val="28"/>
        </w:rPr>
        <w:t>санитарно</w:t>
      </w:r>
      <w:proofErr w:type="spellEnd"/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Arial" w:hAnsi="Arial" w:cs="Arial"/>
          <w:i/>
          <w:sz w:val="28"/>
          <w:szCs w:val="28"/>
        </w:rPr>
        <w:t>–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техн</w:t>
      </w:r>
      <w:r w:rsidRPr="009C757A">
        <w:rPr>
          <w:rFonts w:ascii="GOST type B" w:hAnsi="GOST type B" w:cs="GOST type B"/>
          <w:i/>
          <w:sz w:val="28"/>
          <w:szCs w:val="28"/>
        </w:rPr>
        <w:t>и</w:t>
      </w:r>
      <w:r w:rsidRPr="009C757A">
        <w:rPr>
          <w:rFonts w:ascii="GOST type B" w:hAnsi="GOST type B" w:cs="GOST type B"/>
          <w:i/>
          <w:sz w:val="28"/>
          <w:szCs w:val="28"/>
        </w:rPr>
        <w:t>ческое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состояние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систем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водоснабжения</w:t>
      </w:r>
      <w:r w:rsidRPr="009C757A">
        <w:rPr>
          <w:rFonts w:ascii="GOST type B" w:hAnsi="GOST type B"/>
          <w:i/>
          <w:sz w:val="28"/>
          <w:szCs w:val="28"/>
        </w:rPr>
        <w:t xml:space="preserve">, </w:t>
      </w:r>
      <w:r w:rsidRPr="009C757A">
        <w:rPr>
          <w:rFonts w:ascii="GOST type B" w:hAnsi="GOST type B" w:cs="GOST type B"/>
          <w:i/>
          <w:sz w:val="28"/>
          <w:szCs w:val="28"/>
        </w:rPr>
        <w:t>не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позволяющее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обесп</w:t>
      </w:r>
      <w:r w:rsidRPr="009C757A">
        <w:rPr>
          <w:rFonts w:ascii="GOST type B" w:hAnsi="GOST type B" w:cs="GOST type B"/>
          <w:i/>
          <w:sz w:val="28"/>
          <w:szCs w:val="28"/>
        </w:rPr>
        <w:t>е</w:t>
      </w:r>
      <w:r w:rsidRPr="009C757A">
        <w:rPr>
          <w:rFonts w:ascii="GOST type B" w:hAnsi="GOST type B" w:cs="GOST type B"/>
          <w:i/>
          <w:sz w:val="28"/>
          <w:szCs w:val="28"/>
        </w:rPr>
        <w:t>чить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стабильное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качество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воды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в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соответствии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гигиенич</w:t>
      </w:r>
      <w:r w:rsidRPr="009C757A">
        <w:rPr>
          <w:rFonts w:ascii="GOST type B" w:hAnsi="GOST type B" w:cs="GOST type B"/>
          <w:i/>
          <w:sz w:val="28"/>
          <w:szCs w:val="28"/>
        </w:rPr>
        <w:t>е</w:t>
      </w:r>
      <w:r w:rsidRPr="009C757A">
        <w:rPr>
          <w:rFonts w:ascii="GOST type B" w:hAnsi="GOST type B" w:cs="GOST type B"/>
          <w:i/>
          <w:sz w:val="28"/>
          <w:szCs w:val="28"/>
        </w:rPr>
        <w:t>скими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нормативами</w:t>
      </w:r>
      <w:r w:rsidRPr="009C757A">
        <w:rPr>
          <w:rFonts w:ascii="GOST type B" w:hAnsi="GOST type B"/>
          <w:i/>
          <w:sz w:val="28"/>
          <w:szCs w:val="28"/>
        </w:rPr>
        <w:t>).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2. Отсутствие зон санитарной охраны, либо несоблюдение должного режима в пределах их поясов, в результате чего сн</w:t>
      </w:r>
      <w:r w:rsidRPr="009C757A">
        <w:rPr>
          <w:rFonts w:ascii="GOST type B" w:hAnsi="GOST type B"/>
          <w:i/>
          <w:sz w:val="28"/>
          <w:szCs w:val="28"/>
        </w:rPr>
        <w:t>и</w:t>
      </w:r>
      <w:r w:rsidRPr="009C757A">
        <w:rPr>
          <w:rFonts w:ascii="GOST type B" w:hAnsi="GOST type B"/>
          <w:i/>
          <w:sz w:val="28"/>
          <w:szCs w:val="28"/>
        </w:rPr>
        <w:t>жается санитарная надежность источников водоснабжения вследствие возможного попадания в них загрязняющих веществ и микроорганизмов.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3. Отсутствие необходимого комплекса очистных соор</w:t>
      </w:r>
      <w:r w:rsidRPr="009C757A">
        <w:rPr>
          <w:rFonts w:ascii="GOST type B" w:hAnsi="GOST type B"/>
          <w:i/>
          <w:sz w:val="28"/>
          <w:szCs w:val="28"/>
        </w:rPr>
        <w:t>у</w:t>
      </w:r>
      <w:r w:rsidRPr="009C757A">
        <w:rPr>
          <w:rFonts w:ascii="GOST type B" w:hAnsi="GOST type B"/>
          <w:i/>
          <w:sz w:val="28"/>
          <w:szCs w:val="28"/>
        </w:rPr>
        <w:t>жений (</w:t>
      </w:r>
      <w:r w:rsidR="00A06629">
        <w:rPr>
          <w:rFonts w:ascii="GOST type B" w:hAnsi="GOST type B"/>
          <w:i/>
          <w:sz w:val="28"/>
          <w:szCs w:val="28"/>
        </w:rPr>
        <w:t>УФ установки</w:t>
      </w:r>
      <w:r w:rsidR="0083251E">
        <w:rPr>
          <w:rFonts w:ascii="GOST type B" w:hAnsi="GOST type B"/>
          <w:i/>
          <w:sz w:val="28"/>
          <w:szCs w:val="28"/>
        </w:rPr>
        <w:t>) на водопроводах</w:t>
      </w:r>
      <w:r w:rsidRPr="009C757A">
        <w:rPr>
          <w:rFonts w:ascii="GOST type B" w:hAnsi="GOST type B"/>
          <w:i/>
          <w:sz w:val="28"/>
          <w:szCs w:val="28"/>
        </w:rPr>
        <w:t>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4. Низкий уровень внедрения современных технологий вод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очистки.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5. Высокая изношенность головных сооружений и развод</w:t>
      </w:r>
      <w:r w:rsidRPr="009C757A">
        <w:rPr>
          <w:rFonts w:ascii="GOST type B" w:hAnsi="GOST type B"/>
          <w:i/>
          <w:sz w:val="28"/>
          <w:szCs w:val="28"/>
        </w:rPr>
        <w:t>я</w:t>
      </w:r>
      <w:r w:rsidRPr="009C757A">
        <w:rPr>
          <w:rFonts w:ascii="GOST type B" w:hAnsi="GOST type B"/>
          <w:i/>
          <w:sz w:val="28"/>
          <w:szCs w:val="28"/>
        </w:rPr>
        <w:t>щих сетей.</w:t>
      </w:r>
    </w:p>
    <w:p w:rsidR="004B1806" w:rsidRDefault="004B1806" w:rsidP="004B1806">
      <w:pPr>
        <w:ind w:left="851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6. Высокие потери воды в процессе транспортировки ее к местам потребления.</w:t>
      </w:r>
    </w:p>
    <w:p w:rsidR="004B1806" w:rsidRDefault="004B1806" w:rsidP="004B1806">
      <w:pPr>
        <w:pStyle w:val="1"/>
      </w:pPr>
      <w:bookmarkStart w:id="67" w:name="_Toc12620238"/>
      <w:r>
        <w:t>Описание централизованной системы горячего водоснабж</w:t>
      </w:r>
      <w:r>
        <w:t>е</w:t>
      </w:r>
      <w:r>
        <w:t>ния с использованием закрытых систем горячего водосна</w:t>
      </w:r>
      <w:r>
        <w:t>б</w:t>
      </w:r>
      <w:r>
        <w:t>жения</w:t>
      </w:r>
      <w:r w:rsidR="00EE6872">
        <w:t>, отражающее технологические особенности указа</w:t>
      </w:r>
      <w:r w:rsidR="00EE6872">
        <w:t>н</w:t>
      </w:r>
      <w:r w:rsidR="00EE6872">
        <w:t>но</w:t>
      </w:r>
      <w:r w:rsidR="001B558F">
        <w:t>й систем</w:t>
      </w:r>
      <w:r w:rsidR="00EE6872">
        <w:t>ы</w:t>
      </w:r>
      <w:bookmarkEnd w:id="67"/>
    </w:p>
    <w:p w:rsidR="00426BF8" w:rsidRPr="00925F99" w:rsidRDefault="00426BF8" w:rsidP="00426BF8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Система горячего водоснабжения - совокупность устройств, обеспечивающих нагрев холодной воды и распределение ее по вод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разборным приборам.</w:t>
      </w:r>
    </w:p>
    <w:p w:rsidR="00426BF8" w:rsidRPr="00925F99" w:rsidRDefault="00426BF8" w:rsidP="00426BF8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Системы ГВС подразделяют на централизованные и местные (децентрализованные). В централизованных системах с использ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ванием закрытых систем горячего водоснабжения одна водонагр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>вательная установка в ЦТП обеспечивает горячей водой одно или несколько крупных зданий в пределах жилого микрорайона, ква</w:t>
      </w:r>
      <w:r w:rsidRPr="00925F99">
        <w:rPr>
          <w:rFonts w:ascii="GOST type B" w:hAnsi="GOST type B"/>
          <w:i/>
          <w:sz w:val="28"/>
          <w:szCs w:val="28"/>
        </w:rPr>
        <w:t>р</w:t>
      </w:r>
      <w:r w:rsidRPr="00925F99">
        <w:rPr>
          <w:rFonts w:ascii="GOST type B" w:hAnsi="GOST type B"/>
          <w:i/>
          <w:sz w:val="28"/>
          <w:szCs w:val="28"/>
        </w:rPr>
        <w:t>тала или поселка. Все централизованные системы с использован</w:t>
      </w:r>
      <w:r w:rsidRPr="00925F99">
        <w:rPr>
          <w:rFonts w:ascii="GOST type B" w:hAnsi="GOST type B"/>
          <w:i/>
          <w:sz w:val="28"/>
          <w:szCs w:val="28"/>
        </w:rPr>
        <w:t>и</w:t>
      </w:r>
      <w:r w:rsidRPr="00925F99">
        <w:rPr>
          <w:rFonts w:ascii="GOST type B" w:hAnsi="GOST type B"/>
          <w:i/>
          <w:sz w:val="28"/>
          <w:szCs w:val="28"/>
        </w:rPr>
        <w:t>ем закрытых систем горячего водоснабжения проектируют с ци</w:t>
      </w:r>
      <w:r w:rsidRPr="00925F99">
        <w:rPr>
          <w:rFonts w:ascii="GOST type B" w:hAnsi="GOST type B"/>
          <w:i/>
          <w:sz w:val="28"/>
          <w:szCs w:val="28"/>
        </w:rPr>
        <w:t>р</w:t>
      </w:r>
      <w:r w:rsidRPr="00925F99">
        <w:rPr>
          <w:rFonts w:ascii="GOST type B" w:hAnsi="GOST type B"/>
          <w:i/>
          <w:sz w:val="28"/>
          <w:szCs w:val="28"/>
        </w:rPr>
        <w:t>куляционными трубопроводами для обеспечения потребителей г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 xml:space="preserve">рячей водой, так как без них при отсутствии </w:t>
      </w:r>
      <w:proofErr w:type="spellStart"/>
      <w:r w:rsidRPr="00925F99">
        <w:rPr>
          <w:rFonts w:ascii="GOST type B" w:hAnsi="GOST type B"/>
          <w:i/>
          <w:sz w:val="28"/>
          <w:szCs w:val="28"/>
        </w:rPr>
        <w:t>водоразбора</w:t>
      </w:r>
      <w:proofErr w:type="spellEnd"/>
      <w:r w:rsidRPr="00925F99">
        <w:rPr>
          <w:rFonts w:ascii="GOST type B" w:hAnsi="GOST type B"/>
          <w:i/>
          <w:sz w:val="28"/>
          <w:szCs w:val="28"/>
        </w:rPr>
        <w:t xml:space="preserve"> вода в подающих линиях быстро выстывает, и потребитель вынужден сливать ее, теряя при этом воду и теплоту. Кроме того, в сист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>мах ГВС с использованием закрытых систем горячего водоснабж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 xml:space="preserve">ния устанавливают </w:t>
      </w:r>
      <w:proofErr w:type="spellStart"/>
      <w:r w:rsidRPr="00925F99">
        <w:rPr>
          <w:rFonts w:ascii="GOST type B" w:hAnsi="GOST type B"/>
          <w:i/>
          <w:sz w:val="28"/>
          <w:szCs w:val="28"/>
        </w:rPr>
        <w:t>полотенцесушители</w:t>
      </w:r>
      <w:proofErr w:type="spellEnd"/>
      <w:r w:rsidRPr="00925F99">
        <w:rPr>
          <w:rFonts w:ascii="GOST type B" w:hAnsi="GOST type B"/>
          <w:i/>
          <w:sz w:val="28"/>
          <w:szCs w:val="28"/>
        </w:rPr>
        <w:t>, необходимые для сушки белья и обогрева ванных комнат, которые в отсутствии циркул</w:t>
      </w:r>
      <w:r w:rsidRPr="00925F99">
        <w:rPr>
          <w:rFonts w:ascii="GOST type B" w:hAnsi="GOST type B"/>
          <w:i/>
          <w:sz w:val="28"/>
          <w:szCs w:val="28"/>
        </w:rPr>
        <w:t>я</w:t>
      </w:r>
      <w:r w:rsidRPr="00925F99">
        <w:rPr>
          <w:rFonts w:ascii="GOST type B" w:hAnsi="GOST type B"/>
          <w:i/>
          <w:sz w:val="28"/>
          <w:szCs w:val="28"/>
        </w:rPr>
        <w:t>ции работать не могут. Циркуляционные трубопроводы и цирк</w:t>
      </w:r>
      <w:r w:rsidRPr="00925F99">
        <w:rPr>
          <w:rFonts w:ascii="GOST type B" w:hAnsi="GOST type B"/>
          <w:i/>
          <w:sz w:val="28"/>
          <w:szCs w:val="28"/>
        </w:rPr>
        <w:t>у</w:t>
      </w:r>
      <w:r w:rsidRPr="00925F99">
        <w:rPr>
          <w:rFonts w:ascii="GOST type B" w:hAnsi="GOST type B"/>
          <w:i/>
          <w:sz w:val="28"/>
          <w:szCs w:val="28"/>
        </w:rPr>
        <w:t>ляционные насосы создают непрерывное движение воды - циркул</w:t>
      </w:r>
      <w:r w:rsidRPr="00925F99">
        <w:rPr>
          <w:rFonts w:ascii="GOST type B" w:hAnsi="GOST type B"/>
          <w:i/>
          <w:sz w:val="28"/>
          <w:szCs w:val="28"/>
        </w:rPr>
        <w:t>я</w:t>
      </w:r>
      <w:r w:rsidRPr="00925F99">
        <w:rPr>
          <w:rFonts w:ascii="GOST type B" w:hAnsi="GOST type B"/>
          <w:i/>
          <w:sz w:val="28"/>
          <w:szCs w:val="28"/>
        </w:rPr>
        <w:t>цию по замкнутому контуру: теплообменник - подающий труб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провод - водоразборный кран - циркуляционный трубопровод - теплообменник, поддерживая температуру горячей воды у вод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 xml:space="preserve">разборного крана на уровне 60 </w:t>
      </w:r>
      <w:r w:rsidRPr="00925F99">
        <w:rPr>
          <w:rFonts w:ascii="Arial" w:hAnsi="Arial" w:cs="Arial"/>
          <w:i/>
          <w:sz w:val="28"/>
          <w:szCs w:val="28"/>
        </w:rPr>
        <w:t>°</w:t>
      </w:r>
      <w:r w:rsidRPr="00925F99">
        <w:rPr>
          <w:rFonts w:ascii="GOST type B" w:hAnsi="GOST type B" w:cs="GOST type B"/>
          <w:i/>
          <w:sz w:val="28"/>
          <w:szCs w:val="28"/>
        </w:rPr>
        <w:t>С</w:t>
      </w:r>
      <w:r w:rsidRPr="00925F99">
        <w:rPr>
          <w:rFonts w:ascii="GOST type B" w:hAnsi="GOST type B"/>
          <w:i/>
          <w:sz w:val="28"/>
          <w:szCs w:val="28"/>
        </w:rPr>
        <w:t>.</w:t>
      </w:r>
    </w:p>
    <w:p w:rsidR="00A1058F" w:rsidRDefault="00426BF8" w:rsidP="00426BF8">
      <w:pPr>
        <w:ind w:right="-143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В закрытых системах с использованием закрытых систем г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рячего водоснабжения воду из тепловых сетей используют тол</w:t>
      </w:r>
      <w:r w:rsidRPr="00925F99">
        <w:rPr>
          <w:rFonts w:ascii="GOST type B" w:hAnsi="GOST type B"/>
          <w:i/>
          <w:sz w:val="28"/>
          <w:szCs w:val="28"/>
        </w:rPr>
        <w:t>ь</w:t>
      </w:r>
      <w:r w:rsidRPr="00925F99">
        <w:rPr>
          <w:rFonts w:ascii="GOST type B" w:hAnsi="GOST type B"/>
          <w:i/>
          <w:sz w:val="28"/>
          <w:szCs w:val="28"/>
        </w:rPr>
        <w:t>ко в качестве энергоносителя в теплообменниках для подогрева холодной водопроводной воды, поступающей в местную систему горячего водоснабжения. Подача воды на горячее водоснабжение в закрытых системах теплоснабжения осуществляется через водо-водяные теплообменники.</w:t>
      </w:r>
    </w:p>
    <w:p w:rsidR="00A1058F" w:rsidRDefault="00A1058F" w:rsidP="00426BF8">
      <w:pPr>
        <w:ind w:right="-143" w:firstLine="567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В городском поселении «город Кременки» </w:t>
      </w:r>
      <w:r w:rsidRPr="00925F99">
        <w:rPr>
          <w:rFonts w:ascii="GOST type B" w:hAnsi="GOST type B"/>
          <w:i/>
          <w:sz w:val="28"/>
          <w:szCs w:val="28"/>
        </w:rPr>
        <w:t>горячее водоснабж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 xml:space="preserve">ние с использованием закрытых систем горячего водоснабжения </w:t>
      </w:r>
      <w:r w:rsidR="00346421">
        <w:rPr>
          <w:rFonts w:ascii="GOST type B" w:hAnsi="GOST type B"/>
          <w:i/>
          <w:sz w:val="28"/>
          <w:szCs w:val="28"/>
        </w:rPr>
        <w:t xml:space="preserve">не </w:t>
      </w:r>
      <w:r w:rsidRPr="00925F99">
        <w:rPr>
          <w:rFonts w:ascii="GOST type B" w:hAnsi="GOST type B"/>
          <w:i/>
          <w:sz w:val="28"/>
          <w:szCs w:val="28"/>
        </w:rPr>
        <w:t>организовано.</w:t>
      </w:r>
    </w:p>
    <w:p w:rsidR="00ED12E1" w:rsidRDefault="000D01EE" w:rsidP="00261394">
      <w:pPr>
        <w:pStyle w:val="1"/>
      </w:pPr>
      <w:bookmarkStart w:id="68" w:name="_Toc12620239"/>
      <w:r>
        <w:t xml:space="preserve">д) </w:t>
      </w:r>
      <w:r w:rsidR="00ED12E1" w:rsidRPr="00ED12E1">
        <w:t>Описание существующих технических и технологических решений по предотвращению замерзания воды применител</w:t>
      </w:r>
      <w:r w:rsidR="00ED12E1" w:rsidRPr="00ED12E1">
        <w:t>ь</w:t>
      </w:r>
      <w:r w:rsidR="00ED12E1" w:rsidRPr="00ED12E1">
        <w:t>но к территории распространения вечномерзлых грунтов</w:t>
      </w:r>
      <w:bookmarkEnd w:id="68"/>
    </w:p>
    <w:p w:rsidR="002C34D9" w:rsidRDefault="002C34D9" w:rsidP="002C34D9">
      <w:pPr>
        <w:pStyle w:val="14"/>
        <w:ind w:firstLine="708"/>
      </w:pPr>
    </w:p>
    <w:p w:rsidR="002C34D9" w:rsidRPr="002C34D9" w:rsidRDefault="002C34D9" w:rsidP="002C34D9">
      <w:pPr>
        <w:pStyle w:val="14"/>
        <w:ind w:firstLine="708"/>
      </w:pPr>
      <w:r>
        <w:t xml:space="preserve">Территория городского поселения </w:t>
      </w:r>
      <w:r w:rsidR="0083251E">
        <w:t>«город Кременки»</w:t>
      </w:r>
      <w:r>
        <w:t xml:space="preserve"> не о</w:t>
      </w:r>
      <w:r>
        <w:t>т</w:t>
      </w:r>
      <w:r>
        <w:t>носится к территориям распространения вечномёрзлых гру</w:t>
      </w:r>
      <w:r>
        <w:t>н</w:t>
      </w:r>
      <w:r>
        <w:t xml:space="preserve">тов. В </w:t>
      </w:r>
      <w:proofErr w:type="gramStart"/>
      <w:r>
        <w:t>связи</w:t>
      </w:r>
      <w:proofErr w:type="gramEnd"/>
      <w:r>
        <w:t xml:space="preserve"> с чем отсутствуют технические и технологич</w:t>
      </w:r>
      <w:r>
        <w:t>е</w:t>
      </w:r>
      <w:r>
        <w:t>ские решения по предотвращению замерзания воды.</w:t>
      </w:r>
    </w:p>
    <w:p w:rsidR="00ED12E1" w:rsidRPr="00ED12E1" w:rsidRDefault="000D01EE" w:rsidP="00261394">
      <w:pPr>
        <w:pStyle w:val="1"/>
        <w:rPr>
          <w:sz w:val="32"/>
        </w:rPr>
      </w:pPr>
      <w:bookmarkStart w:id="69" w:name="_Toc12620240"/>
      <w:r>
        <w:t xml:space="preserve">е) </w:t>
      </w:r>
      <w:r w:rsidR="00ED12E1" w:rsidRPr="00ED12E1">
        <w:t>Перечень лиц, владеющих на праве собственности или др</w:t>
      </w:r>
      <w:r w:rsidR="00ED12E1" w:rsidRPr="00ED12E1">
        <w:t>у</w:t>
      </w:r>
      <w:r w:rsidR="00ED12E1" w:rsidRPr="00ED12E1">
        <w:t>гом законном основании объектами централизованной с</w:t>
      </w:r>
      <w:r w:rsidR="00ED12E1" w:rsidRPr="00ED12E1">
        <w:t>и</w:t>
      </w:r>
      <w:r w:rsidR="00ED12E1" w:rsidRPr="00ED12E1">
        <w:t>стемы водоснабжения, с указанием принадлежащих этим л</w:t>
      </w:r>
      <w:r w:rsidR="00ED12E1" w:rsidRPr="00ED12E1">
        <w:t>и</w:t>
      </w:r>
      <w:r w:rsidR="00ED12E1" w:rsidRPr="00ED12E1">
        <w:t>цам таких объектов (границ зон, в которых расположены такие объекты)</w:t>
      </w:r>
      <w:bookmarkEnd w:id="69"/>
    </w:p>
    <w:p w:rsidR="006F69F2" w:rsidRDefault="006F69F2" w:rsidP="006F69F2">
      <w:pPr>
        <w:spacing w:after="0" w:line="360" w:lineRule="auto"/>
        <w:ind w:firstLine="709"/>
        <w:contextualSpacing/>
        <w:jc w:val="center"/>
        <w:rPr>
          <w:rFonts w:ascii="GOST type B" w:hAnsi="GOST type B"/>
          <w:i/>
          <w:sz w:val="28"/>
          <w:szCs w:val="28"/>
        </w:rPr>
      </w:pPr>
    </w:p>
    <w:p w:rsidR="002C34D9" w:rsidRPr="009C757A" w:rsidRDefault="002C34D9" w:rsidP="002C34D9">
      <w:pPr>
        <w:spacing w:after="0" w:line="360" w:lineRule="auto"/>
        <w:ind w:firstLine="709"/>
        <w:contextualSpacing/>
        <w:jc w:val="both"/>
        <w:rPr>
          <w:rFonts w:ascii="GOST type B" w:hAnsi="GOST type B"/>
          <w:i/>
          <w:sz w:val="28"/>
          <w:szCs w:val="28"/>
        </w:rPr>
      </w:pPr>
      <w:r w:rsidRPr="00C7435A">
        <w:rPr>
          <w:rFonts w:ascii="GOST type B" w:hAnsi="GOST type B"/>
          <w:i/>
          <w:sz w:val="28"/>
          <w:szCs w:val="28"/>
        </w:rPr>
        <w:t>Оборудования и сети систем централизованного водосна</w:t>
      </w:r>
      <w:r w:rsidRPr="00C7435A">
        <w:rPr>
          <w:rFonts w:ascii="GOST type B" w:hAnsi="GOST type B"/>
          <w:i/>
          <w:sz w:val="28"/>
          <w:szCs w:val="28"/>
        </w:rPr>
        <w:t>б</w:t>
      </w:r>
      <w:r w:rsidRPr="00C7435A">
        <w:rPr>
          <w:rFonts w:ascii="GOST type B" w:hAnsi="GOST type B"/>
          <w:i/>
          <w:sz w:val="28"/>
          <w:szCs w:val="28"/>
        </w:rPr>
        <w:t xml:space="preserve">жения находятся в </w:t>
      </w:r>
      <w:r w:rsidR="00866AF7" w:rsidRPr="00C7435A">
        <w:rPr>
          <w:rFonts w:ascii="GOST type B" w:hAnsi="GOST type B"/>
          <w:i/>
          <w:sz w:val="28"/>
          <w:szCs w:val="28"/>
        </w:rPr>
        <w:t>хозяйственном ведении УМП «Водоканал».</w:t>
      </w:r>
    </w:p>
    <w:p w:rsidR="006F69F2" w:rsidRDefault="006F69F2" w:rsidP="006F69F2">
      <w:pPr>
        <w:spacing w:after="0" w:line="360" w:lineRule="auto"/>
        <w:ind w:left="-284" w:right="-143"/>
        <w:contextualSpacing/>
        <w:jc w:val="center"/>
        <w:rPr>
          <w:rFonts w:ascii="GOST type B" w:hAnsi="GOST type B"/>
          <w:i/>
          <w:sz w:val="28"/>
          <w:szCs w:val="28"/>
          <w:highlight w:val="yellow"/>
        </w:rPr>
      </w:pPr>
    </w:p>
    <w:p w:rsidR="002C34D9" w:rsidRPr="009C757A" w:rsidRDefault="002C34D9" w:rsidP="006F69F2">
      <w:pPr>
        <w:spacing w:after="0" w:line="360" w:lineRule="auto"/>
        <w:ind w:left="-284" w:right="-143"/>
        <w:contextualSpacing/>
        <w:jc w:val="center"/>
        <w:rPr>
          <w:rFonts w:ascii="GOST type B" w:hAnsi="GOST type B"/>
          <w:i/>
          <w:sz w:val="28"/>
          <w:szCs w:val="28"/>
          <w:highlight w:val="yellow"/>
        </w:rPr>
        <w:sectPr w:rsidR="002C34D9" w:rsidRPr="009C757A" w:rsidSect="00566832">
          <w:headerReference w:type="default" r:id="rId10"/>
          <w:pgSz w:w="11906" w:h="16838"/>
          <w:pgMar w:top="851" w:right="850" w:bottom="1134" w:left="1276" w:header="284" w:footer="708" w:gutter="0"/>
          <w:cols w:space="708"/>
          <w:titlePg/>
          <w:docGrid w:linePitch="360"/>
        </w:sectPr>
      </w:pPr>
    </w:p>
    <w:p w:rsidR="006F69F2" w:rsidRDefault="000D01EE" w:rsidP="00B675D4">
      <w:pPr>
        <w:pStyle w:val="1"/>
        <w:spacing w:before="0"/>
        <w:rPr>
          <w:rStyle w:val="30"/>
          <w:rFonts w:ascii="GOST type B" w:hAnsi="GOST type B"/>
          <w:b/>
          <w:bCs/>
          <w:color w:val="auto"/>
          <w:sz w:val="28"/>
        </w:rPr>
      </w:pPr>
      <w:bookmarkStart w:id="70" w:name="_Toc438022613"/>
      <w:bookmarkStart w:id="71" w:name="_Toc12620241"/>
      <w:bookmarkEnd w:id="66"/>
      <w:r>
        <w:rPr>
          <w:rStyle w:val="30"/>
          <w:rFonts w:ascii="GOST type B" w:hAnsi="GOST type B"/>
          <w:b/>
          <w:bCs/>
          <w:color w:val="auto"/>
          <w:sz w:val="28"/>
        </w:rPr>
        <w:t xml:space="preserve">2. </w:t>
      </w:r>
      <w:r w:rsidR="006F69F2" w:rsidRPr="00261394">
        <w:rPr>
          <w:rStyle w:val="30"/>
          <w:rFonts w:ascii="GOST type B" w:hAnsi="GOST type B"/>
          <w:b/>
          <w:bCs/>
          <w:color w:val="auto"/>
          <w:sz w:val="28"/>
        </w:rPr>
        <w:t>Направления развития централизованных систем вод</w:t>
      </w:r>
      <w:r w:rsidR="006F69F2" w:rsidRPr="00261394">
        <w:rPr>
          <w:rStyle w:val="30"/>
          <w:rFonts w:ascii="GOST type B" w:hAnsi="GOST type B"/>
          <w:b/>
          <w:bCs/>
          <w:color w:val="auto"/>
          <w:sz w:val="28"/>
        </w:rPr>
        <w:t>о</w:t>
      </w:r>
      <w:r w:rsidR="006F69F2" w:rsidRPr="00261394">
        <w:rPr>
          <w:rStyle w:val="30"/>
          <w:rFonts w:ascii="GOST type B" w:hAnsi="GOST type B"/>
          <w:b/>
          <w:bCs/>
          <w:color w:val="auto"/>
          <w:sz w:val="28"/>
        </w:rPr>
        <w:t>снабжения</w:t>
      </w:r>
      <w:bookmarkEnd w:id="70"/>
      <w:bookmarkEnd w:id="71"/>
    </w:p>
    <w:p w:rsidR="00C12CF2" w:rsidRPr="00C12CF2" w:rsidRDefault="00C12CF2" w:rsidP="00C12CF2"/>
    <w:p w:rsidR="00C12CF2" w:rsidRDefault="000D01EE" w:rsidP="00C12CF2">
      <w:pPr>
        <w:pStyle w:val="1"/>
        <w:spacing w:before="0"/>
      </w:pPr>
      <w:bookmarkStart w:id="72" w:name="_Toc12620242"/>
      <w:r>
        <w:t xml:space="preserve">а) </w:t>
      </w:r>
      <w:r w:rsidR="00ED12E1">
        <w:t>Основные направления, принципы, задачи и плановые зн</w:t>
      </w:r>
      <w:r w:rsidR="00ED12E1">
        <w:t>а</w:t>
      </w:r>
      <w:r w:rsidR="00ED12E1">
        <w:t>чения показателей развития централизованных систем в</w:t>
      </w:r>
      <w:r w:rsidR="00ED12E1">
        <w:t>о</w:t>
      </w:r>
      <w:r w:rsidR="00ED12E1">
        <w:t>доснабжения</w:t>
      </w:r>
      <w:bookmarkEnd w:id="72"/>
    </w:p>
    <w:p w:rsidR="00C12CF2" w:rsidRDefault="00C12CF2" w:rsidP="00C12CF2">
      <w:pPr>
        <w:pStyle w:val="14"/>
        <w:ind w:firstLine="708"/>
      </w:pPr>
    </w:p>
    <w:p w:rsidR="00C12CF2" w:rsidRDefault="00C12CF2" w:rsidP="00C12CF2">
      <w:pPr>
        <w:pStyle w:val="14"/>
        <w:ind w:firstLine="708"/>
      </w:pPr>
      <w:r>
        <w:t>Принципами развития централизованной системы вод</w:t>
      </w:r>
      <w:r>
        <w:t>о</w:t>
      </w:r>
      <w:r>
        <w:t>снабжения городского поселения</w:t>
      </w:r>
      <w:r w:rsidR="00866AF7">
        <w:t xml:space="preserve"> «город Кременки»</w:t>
      </w:r>
      <w:r>
        <w:t xml:space="preserve"> являются:</w:t>
      </w:r>
    </w:p>
    <w:p w:rsidR="00C12CF2" w:rsidRDefault="00C12CF2" w:rsidP="00D83D1C">
      <w:pPr>
        <w:pStyle w:val="14"/>
        <w:numPr>
          <w:ilvl w:val="0"/>
          <w:numId w:val="8"/>
        </w:numPr>
      </w:pPr>
      <w:r>
        <w:t>Постоянное улучшение качества предоставления услуг водоснабжения потребителям (абонентам);</w:t>
      </w:r>
    </w:p>
    <w:p w:rsidR="00C12CF2" w:rsidRDefault="00C12CF2" w:rsidP="00D83D1C">
      <w:pPr>
        <w:pStyle w:val="14"/>
        <w:numPr>
          <w:ilvl w:val="0"/>
          <w:numId w:val="8"/>
        </w:numPr>
      </w:pPr>
      <w:r>
        <w:t>Удовлетворение потребности в обеспечении услугой водоснабжения новых объектов строительства;</w:t>
      </w:r>
    </w:p>
    <w:p w:rsidR="00C12CF2" w:rsidRDefault="00C12CF2" w:rsidP="00D83D1C">
      <w:pPr>
        <w:pStyle w:val="14"/>
        <w:numPr>
          <w:ilvl w:val="0"/>
          <w:numId w:val="8"/>
        </w:numPr>
      </w:pPr>
      <w:r>
        <w:t>Постоянное совершенствование схемы водоснабжения на основе последовательного планирования развития систем водоснабжения, реализация плановых меропр</w:t>
      </w:r>
      <w:r>
        <w:t>и</w:t>
      </w:r>
      <w:r>
        <w:t>ятий.</w:t>
      </w:r>
    </w:p>
    <w:p w:rsidR="00C12CF2" w:rsidRDefault="00C12CF2" w:rsidP="00C12CF2">
      <w:pPr>
        <w:pStyle w:val="14"/>
        <w:ind w:firstLine="708"/>
      </w:pPr>
      <w:r>
        <w:t>Основные задачи развития схемы водоснабжения:</w:t>
      </w:r>
    </w:p>
    <w:p w:rsidR="00C12CF2" w:rsidRDefault="00C12CF2" w:rsidP="00D83D1C">
      <w:pPr>
        <w:pStyle w:val="14"/>
        <w:numPr>
          <w:ilvl w:val="0"/>
          <w:numId w:val="9"/>
        </w:numPr>
      </w:pPr>
      <w:r>
        <w:t>Реконструкция и модернизация существующей вод</w:t>
      </w:r>
      <w:r>
        <w:t>о</w:t>
      </w:r>
      <w:r>
        <w:t>проводной сети с целью обеспечения качества воды, п</w:t>
      </w:r>
      <w:r>
        <w:t>о</w:t>
      </w:r>
      <w:r>
        <w:t>ставляемой потребителям, повышения надежности водоснабжения и снижения аварийности;</w:t>
      </w:r>
    </w:p>
    <w:p w:rsidR="00C12CF2" w:rsidRDefault="00C12CF2" w:rsidP="00D83D1C">
      <w:pPr>
        <w:pStyle w:val="14"/>
        <w:numPr>
          <w:ilvl w:val="0"/>
          <w:numId w:val="9"/>
        </w:numPr>
      </w:pPr>
      <w:r>
        <w:t>Строительство сетей и сооружений для водоснабж</w:t>
      </w:r>
      <w:r>
        <w:t>е</w:t>
      </w:r>
      <w:r>
        <w:t xml:space="preserve">ния </w:t>
      </w:r>
      <w:r w:rsidR="00866AF7">
        <w:t>новых</w:t>
      </w:r>
      <w:r w:rsidR="00D84012">
        <w:t xml:space="preserve"> районо</w:t>
      </w:r>
      <w:r w:rsidR="00866AF7">
        <w:t>в</w:t>
      </w:r>
      <w:r w:rsidR="00D84012">
        <w:t xml:space="preserve"> городского поселения;</w:t>
      </w:r>
    </w:p>
    <w:p w:rsidR="00D84012" w:rsidRDefault="00D84012" w:rsidP="00D83D1C">
      <w:pPr>
        <w:pStyle w:val="14"/>
        <w:numPr>
          <w:ilvl w:val="0"/>
          <w:numId w:val="9"/>
        </w:numPr>
      </w:pPr>
      <w:r>
        <w:t>Контроль запорной арматуры, с целью обеспечения и</w:t>
      </w:r>
      <w:r>
        <w:t>с</w:t>
      </w:r>
      <w:r>
        <w:t>правного состояния водопроводной сети, бесперебойной подачи воды потребителям;</w:t>
      </w:r>
    </w:p>
    <w:p w:rsidR="00D84012" w:rsidRDefault="009037F0" w:rsidP="00D83D1C">
      <w:pPr>
        <w:pStyle w:val="14"/>
        <w:numPr>
          <w:ilvl w:val="0"/>
          <w:numId w:val="9"/>
        </w:numPr>
      </w:pPr>
      <w:r>
        <w:t>Обновление основного оборудования объектов водопр</w:t>
      </w:r>
      <w:r>
        <w:t>о</w:t>
      </w:r>
      <w:r>
        <w:t>водного хозяйства, поддержание на уровне нормати</w:t>
      </w:r>
      <w:r>
        <w:t>в</w:t>
      </w:r>
      <w:r>
        <w:t>ного износа и его износа;</w:t>
      </w:r>
    </w:p>
    <w:p w:rsidR="009037F0" w:rsidRDefault="009037F0" w:rsidP="00D83D1C">
      <w:pPr>
        <w:pStyle w:val="14"/>
        <w:numPr>
          <w:ilvl w:val="0"/>
          <w:numId w:val="9"/>
        </w:numPr>
      </w:pPr>
      <w:r>
        <w:t>Соблюдение технологических, экологических и сан</w:t>
      </w:r>
      <w:r>
        <w:t>и</w:t>
      </w:r>
      <w:r>
        <w:t>тарно-эпидемиологических требований при заборе, подготовки и подаче питьевой воды потребителям;</w:t>
      </w:r>
    </w:p>
    <w:p w:rsidR="009037F0" w:rsidRDefault="009037F0" w:rsidP="00D83D1C">
      <w:pPr>
        <w:pStyle w:val="14"/>
        <w:numPr>
          <w:ilvl w:val="0"/>
          <w:numId w:val="9"/>
        </w:numPr>
      </w:pPr>
      <w:r>
        <w:t>Улучшение обеспечения населения питьевой водой но</w:t>
      </w:r>
      <w:r>
        <w:t>р</w:t>
      </w:r>
      <w:r>
        <w:t>мативного качества и в достаточном количестве, улучшение на этой основе здоровья человека;</w:t>
      </w:r>
    </w:p>
    <w:p w:rsidR="009037F0" w:rsidRDefault="009037F0" w:rsidP="00D83D1C">
      <w:pPr>
        <w:pStyle w:val="14"/>
        <w:numPr>
          <w:ilvl w:val="0"/>
          <w:numId w:val="9"/>
        </w:numPr>
      </w:pPr>
      <w:r>
        <w:t>Внедрение мероприятий по энергосбережению и пов</w:t>
      </w:r>
      <w:r>
        <w:t>ы</w:t>
      </w:r>
      <w:r>
        <w:t>шению энергетической эффективности систем вод</w:t>
      </w:r>
      <w:r>
        <w:t>о</w:t>
      </w:r>
      <w:r>
        <w:t>снабжения, включая приборный учет количества воды, забираемый из источника водоснабжения, количества расходуемой и подаваемой воды.</w:t>
      </w:r>
    </w:p>
    <w:p w:rsidR="009037F0" w:rsidRPr="00C7435A" w:rsidRDefault="009037F0" w:rsidP="009037F0">
      <w:pPr>
        <w:pStyle w:val="14"/>
        <w:ind w:firstLine="708"/>
      </w:pPr>
      <w:r w:rsidRPr="00C7435A">
        <w:t>Базовые знач</w:t>
      </w:r>
      <w:r w:rsidR="00866AF7" w:rsidRPr="00C7435A">
        <w:t>ения целевых показателей на 2019</w:t>
      </w:r>
      <w:r w:rsidR="00B356F0">
        <w:t>г. приведены в табл.8</w:t>
      </w:r>
      <w:r w:rsidRPr="00C7435A">
        <w:t>.</w:t>
      </w:r>
    </w:p>
    <w:p w:rsidR="009037F0" w:rsidRPr="00C7435A" w:rsidRDefault="00B356F0" w:rsidP="009037F0">
      <w:pPr>
        <w:pStyle w:val="14"/>
        <w:ind w:firstLine="708"/>
        <w:jc w:val="right"/>
      </w:pPr>
      <w:r>
        <w:t xml:space="preserve">Таблица </w:t>
      </w:r>
      <w:r w:rsidR="004B1806" w:rsidRPr="00C7435A">
        <w:t>8</w:t>
      </w:r>
      <w:r w:rsidR="009037F0" w:rsidRPr="00C7435A">
        <w:t xml:space="preserve">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736"/>
        <w:gridCol w:w="5953"/>
        <w:gridCol w:w="1270"/>
      </w:tblGrid>
      <w:tr w:rsidR="009037F0" w:rsidRPr="00C7435A" w:rsidTr="00C7435A">
        <w:trPr>
          <w:jc w:val="center"/>
        </w:trPr>
        <w:tc>
          <w:tcPr>
            <w:tcW w:w="2547" w:type="dxa"/>
            <w:vAlign w:val="center"/>
          </w:tcPr>
          <w:p w:rsidR="009037F0" w:rsidRPr="00C7435A" w:rsidRDefault="009037F0" w:rsidP="00F45832">
            <w:pPr>
              <w:pStyle w:val="14"/>
              <w:jc w:val="center"/>
              <w:rPr>
                <w:b/>
              </w:rPr>
            </w:pPr>
            <w:r w:rsidRPr="00C7435A">
              <w:rPr>
                <w:b/>
              </w:rPr>
              <w:t>Группа</w:t>
            </w:r>
          </w:p>
        </w:tc>
        <w:tc>
          <w:tcPr>
            <w:tcW w:w="7223" w:type="dxa"/>
            <w:gridSpan w:val="2"/>
            <w:vAlign w:val="center"/>
          </w:tcPr>
          <w:p w:rsidR="009037F0" w:rsidRPr="00C7435A" w:rsidRDefault="00866AF7" w:rsidP="00F45832">
            <w:pPr>
              <w:pStyle w:val="14"/>
              <w:jc w:val="center"/>
              <w:rPr>
                <w:b/>
              </w:rPr>
            </w:pPr>
            <w:r w:rsidRPr="00C7435A">
              <w:rPr>
                <w:b/>
              </w:rPr>
              <w:t>Целевые показатели за 2019</w:t>
            </w:r>
            <w:r w:rsidR="009037F0" w:rsidRPr="00C7435A">
              <w:rPr>
                <w:b/>
              </w:rPr>
              <w:t xml:space="preserve"> г</w:t>
            </w:r>
          </w:p>
        </w:tc>
      </w:tr>
      <w:tr w:rsidR="00F45832" w:rsidRPr="00C7435A" w:rsidTr="00C7435A">
        <w:trPr>
          <w:trHeight w:val="360"/>
          <w:jc w:val="center"/>
        </w:trPr>
        <w:tc>
          <w:tcPr>
            <w:tcW w:w="2547" w:type="dxa"/>
            <w:vMerge w:val="restart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Показатели к</w:t>
            </w:r>
            <w:r w:rsidRPr="00C7435A">
              <w:t>а</w:t>
            </w:r>
            <w:r w:rsidRPr="00C7435A">
              <w:t>чества воды</w:t>
            </w: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Удельный вес проб воды у потребит</w:t>
            </w:r>
            <w:r w:rsidRPr="00C7435A">
              <w:t>е</w:t>
            </w:r>
            <w:r w:rsidRPr="00C7435A">
              <w:t>ля, которые не отвечают гигиенич</w:t>
            </w:r>
            <w:r w:rsidRPr="00C7435A">
              <w:t>е</w:t>
            </w:r>
            <w:r w:rsidRPr="00C7435A">
              <w:t>ским нормативам по санитарно-химическим показателям</w:t>
            </w:r>
          </w:p>
        </w:tc>
        <w:tc>
          <w:tcPr>
            <w:tcW w:w="1270" w:type="dxa"/>
            <w:vAlign w:val="center"/>
          </w:tcPr>
          <w:p w:rsidR="00F45832" w:rsidRPr="00C7435A" w:rsidRDefault="00C7435A" w:rsidP="00F45832">
            <w:pPr>
              <w:pStyle w:val="14"/>
              <w:jc w:val="center"/>
              <w:rPr>
                <w:lang w:val="en-US"/>
              </w:rPr>
            </w:pPr>
            <w:r>
              <w:t>0</w:t>
            </w:r>
            <w:r w:rsidR="00C9392A" w:rsidRPr="00C7435A">
              <w:rPr>
                <w:lang w:val="en-US"/>
              </w:rPr>
              <w:t>%</w:t>
            </w:r>
          </w:p>
        </w:tc>
      </w:tr>
      <w:tr w:rsidR="00F45832" w:rsidRPr="00C7435A" w:rsidTr="00C7435A">
        <w:trPr>
          <w:trHeight w:val="330"/>
          <w:jc w:val="center"/>
        </w:trPr>
        <w:tc>
          <w:tcPr>
            <w:tcW w:w="2547" w:type="dxa"/>
            <w:vMerge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Удельный вес проб воды у потребит</w:t>
            </w:r>
            <w:r w:rsidRPr="00C7435A">
              <w:t>е</w:t>
            </w:r>
            <w:r w:rsidRPr="00C7435A">
              <w:t>ля, которые не отвечают гигиенич</w:t>
            </w:r>
            <w:r w:rsidRPr="00C7435A">
              <w:t>е</w:t>
            </w:r>
            <w:r w:rsidRPr="00C7435A">
              <w:t>ским нормативам по микробиологич</w:t>
            </w:r>
            <w:r w:rsidRPr="00C7435A">
              <w:t>е</w:t>
            </w:r>
            <w:r w:rsidRPr="00C7435A">
              <w:t>ским показателям</w:t>
            </w:r>
          </w:p>
        </w:tc>
        <w:tc>
          <w:tcPr>
            <w:tcW w:w="1270" w:type="dxa"/>
            <w:vAlign w:val="center"/>
          </w:tcPr>
          <w:p w:rsidR="00F45832" w:rsidRPr="00C7435A" w:rsidRDefault="00C9392A" w:rsidP="00F45832">
            <w:pPr>
              <w:pStyle w:val="14"/>
              <w:jc w:val="center"/>
            </w:pPr>
            <w:r w:rsidRPr="00C7435A">
              <w:t>0</w:t>
            </w:r>
          </w:p>
        </w:tc>
      </w:tr>
      <w:tr w:rsidR="00F45832" w:rsidRPr="00C7435A" w:rsidTr="00C7435A">
        <w:trPr>
          <w:trHeight w:val="330"/>
          <w:jc w:val="center"/>
        </w:trPr>
        <w:tc>
          <w:tcPr>
            <w:tcW w:w="2547" w:type="dxa"/>
            <w:vMerge w:val="restart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Показатели надежности и бесперебойности водоснабжения</w:t>
            </w: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 xml:space="preserve">Водопроводные </w:t>
            </w:r>
            <w:proofErr w:type="gramStart"/>
            <w:r w:rsidRPr="00C7435A">
              <w:t>сети</w:t>
            </w:r>
            <w:proofErr w:type="gramEnd"/>
            <w:r w:rsidRPr="00C7435A">
              <w:t xml:space="preserve"> нуждающиеся в замене, </w:t>
            </w:r>
            <w:proofErr w:type="spellStart"/>
            <w:r w:rsidRPr="00C7435A">
              <w:t>п.м</w:t>
            </w:r>
            <w:proofErr w:type="spellEnd"/>
            <w:r w:rsidRPr="00C7435A">
              <w:t>.</w:t>
            </w:r>
          </w:p>
        </w:tc>
        <w:tc>
          <w:tcPr>
            <w:tcW w:w="1270" w:type="dxa"/>
            <w:vAlign w:val="center"/>
          </w:tcPr>
          <w:p w:rsidR="00F45832" w:rsidRPr="00C7435A" w:rsidRDefault="00C7435A" w:rsidP="00F45832">
            <w:pPr>
              <w:pStyle w:val="14"/>
              <w:jc w:val="center"/>
            </w:pPr>
            <w:r>
              <w:t>7257</w:t>
            </w:r>
          </w:p>
        </w:tc>
      </w:tr>
      <w:tr w:rsidR="00F45832" w:rsidRPr="00C7435A" w:rsidTr="00C7435A">
        <w:trPr>
          <w:trHeight w:val="360"/>
          <w:jc w:val="center"/>
        </w:trPr>
        <w:tc>
          <w:tcPr>
            <w:tcW w:w="2547" w:type="dxa"/>
            <w:vMerge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 xml:space="preserve">Аварийности на сетях водопровода, </w:t>
            </w:r>
            <w:proofErr w:type="spellStart"/>
            <w:proofErr w:type="gramStart"/>
            <w:r w:rsidRPr="00C7435A">
              <w:t>ед</w:t>
            </w:r>
            <w:proofErr w:type="spellEnd"/>
            <w:proofErr w:type="gramEnd"/>
            <w:r w:rsidRPr="00C7435A">
              <w:t>/</w:t>
            </w:r>
            <w:proofErr w:type="spellStart"/>
            <w:r w:rsidRPr="00C7435A">
              <w:t>сут</w:t>
            </w:r>
            <w:proofErr w:type="spellEnd"/>
          </w:p>
        </w:tc>
        <w:tc>
          <w:tcPr>
            <w:tcW w:w="1270" w:type="dxa"/>
            <w:vAlign w:val="center"/>
          </w:tcPr>
          <w:p w:rsidR="00F45832" w:rsidRPr="00C7435A" w:rsidRDefault="00E36C2F" w:rsidP="00F45832">
            <w:pPr>
              <w:pStyle w:val="14"/>
              <w:jc w:val="center"/>
            </w:pPr>
            <w:r w:rsidRPr="00C7435A">
              <w:t>*</w:t>
            </w:r>
          </w:p>
        </w:tc>
      </w:tr>
      <w:tr w:rsidR="00F45832" w:rsidRPr="00C7435A" w:rsidTr="00C7435A">
        <w:trPr>
          <w:trHeight w:val="315"/>
          <w:jc w:val="center"/>
        </w:trPr>
        <w:tc>
          <w:tcPr>
            <w:tcW w:w="2547" w:type="dxa"/>
            <w:vMerge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Износ водопроводных сетей, %</w:t>
            </w:r>
          </w:p>
        </w:tc>
        <w:tc>
          <w:tcPr>
            <w:tcW w:w="1270" w:type="dxa"/>
            <w:vAlign w:val="center"/>
          </w:tcPr>
          <w:p w:rsidR="00F45832" w:rsidRPr="00C7435A" w:rsidRDefault="00C9392A" w:rsidP="00F45832">
            <w:pPr>
              <w:pStyle w:val="14"/>
              <w:jc w:val="center"/>
              <w:rPr>
                <w:lang w:val="en-US"/>
              </w:rPr>
            </w:pPr>
            <w:r w:rsidRPr="00C7435A">
              <w:rPr>
                <w:lang w:val="en-US"/>
              </w:rPr>
              <w:t>75</w:t>
            </w:r>
          </w:p>
        </w:tc>
      </w:tr>
      <w:tr w:rsidR="00EF34AE" w:rsidRPr="00C7435A" w:rsidTr="00C7435A">
        <w:trPr>
          <w:trHeight w:val="390"/>
          <w:jc w:val="center"/>
        </w:trPr>
        <w:tc>
          <w:tcPr>
            <w:tcW w:w="2547" w:type="dxa"/>
            <w:vMerge w:val="restart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Показатели к</w:t>
            </w:r>
            <w:r w:rsidRPr="00C7435A">
              <w:t>а</w:t>
            </w:r>
            <w:r w:rsidRPr="00C7435A">
              <w:t>чества обсл</w:t>
            </w:r>
            <w:r w:rsidRPr="00C7435A">
              <w:t>у</w:t>
            </w:r>
            <w:r w:rsidRPr="00C7435A">
              <w:t>живания аб</w:t>
            </w:r>
            <w:r w:rsidRPr="00C7435A">
              <w:t>о</w:t>
            </w:r>
            <w:r w:rsidRPr="00C7435A">
              <w:t>нентов</w:t>
            </w: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Количество жалоб абонентов на кач</w:t>
            </w:r>
            <w:r w:rsidRPr="00C7435A">
              <w:t>е</w:t>
            </w:r>
            <w:r w:rsidRPr="00C7435A">
              <w:t xml:space="preserve">ство питьевой воды, </w:t>
            </w:r>
            <w:proofErr w:type="spellStart"/>
            <w:proofErr w:type="gramStart"/>
            <w:r w:rsidRPr="00C7435A">
              <w:t>ед</w:t>
            </w:r>
            <w:proofErr w:type="spellEnd"/>
            <w:proofErr w:type="gramEnd"/>
          </w:p>
        </w:tc>
        <w:tc>
          <w:tcPr>
            <w:tcW w:w="1270" w:type="dxa"/>
            <w:vAlign w:val="center"/>
          </w:tcPr>
          <w:p w:rsidR="00EF34AE" w:rsidRPr="00C7435A" w:rsidRDefault="00C7435A" w:rsidP="00EF34AE">
            <w:pPr>
              <w:pStyle w:val="14"/>
              <w:jc w:val="center"/>
            </w:pPr>
            <w:r>
              <w:t>0</w:t>
            </w:r>
          </w:p>
        </w:tc>
      </w:tr>
      <w:tr w:rsidR="00EF34AE" w:rsidRPr="00C7435A" w:rsidTr="00C7435A">
        <w:trPr>
          <w:trHeight w:val="270"/>
          <w:jc w:val="center"/>
        </w:trPr>
        <w:tc>
          <w:tcPr>
            <w:tcW w:w="2547" w:type="dxa"/>
            <w:vMerge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Обеспеченность населения централ</w:t>
            </w:r>
            <w:r w:rsidRPr="00C7435A">
              <w:t>и</w:t>
            </w:r>
            <w:r w:rsidRPr="00C7435A">
              <w:t>зованным водоснабжением, %</w:t>
            </w:r>
          </w:p>
        </w:tc>
        <w:tc>
          <w:tcPr>
            <w:tcW w:w="1270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95</w:t>
            </w:r>
          </w:p>
        </w:tc>
      </w:tr>
      <w:tr w:rsidR="00EF34AE" w:rsidRPr="00C7435A" w:rsidTr="00C7435A">
        <w:trPr>
          <w:trHeight w:val="345"/>
          <w:jc w:val="center"/>
        </w:trPr>
        <w:tc>
          <w:tcPr>
            <w:tcW w:w="2547" w:type="dxa"/>
            <w:vMerge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Охват абонентов приборами учета, %</w:t>
            </w:r>
          </w:p>
        </w:tc>
        <w:tc>
          <w:tcPr>
            <w:tcW w:w="1270" w:type="dxa"/>
            <w:vAlign w:val="center"/>
          </w:tcPr>
          <w:p w:rsidR="00EF34AE" w:rsidRPr="00C7435A" w:rsidRDefault="00C7435A" w:rsidP="00EF34AE">
            <w:pPr>
              <w:pStyle w:val="14"/>
              <w:jc w:val="center"/>
            </w:pPr>
            <w:r>
              <w:t>82</w:t>
            </w:r>
          </w:p>
        </w:tc>
      </w:tr>
      <w:tr w:rsidR="00C7435A" w:rsidRPr="00C7435A" w:rsidTr="00F6353E">
        <w:trPr>
          <w:trHeight w:val="2145"/>
          <w:jc w:val="center"/>
        </w:trPr>
        <w:tc>
          <w:tcPr>
            <w:tcW w:w="2547" w:type="dxa"/>
            <w:vAlign w:val="center"/>
          </w:tcPr>
          <w:p w:rsidR="00C7435A" w:rsidRPr="00C7435A" w:rsidRDefault="00C7435A" w:rsidP="00EF34AE">
            <w:pPr>
              <w:pStyle w:val="14"/>
              <w:jc w:val="center"/>
            </w:pPr>
            <w:r w:rsidRPr="00C7435A">
              <w:t>Показатели э</w:t>
            </w:r>
            <w:r w:rsidRPr="00C7435A">
              <w:t>ф</w:t>
            </w:r>
            <w:r w:rsidRPr="00C7435A">
              <w:t>фективности использования ресурсов, в том числе сокращ</w:t>
            </w:r>
            <w:r w:rsidRPr="00C7435A">
              <w:t>е</w:t>
            </w:r>
            <w:r w:rsidRPr="00C7435A">
              <w:t xml:space="preserve">ние потерь воды при </w:t>
            </w:r>
            <w:proofErr w:type="spellStart"/>
            <w:r w:rsidRPr="00C7435A">
              <w:t>траспорт</w:t>
            </w:r>
            <w:r w:rsidRPr="00C7435A">
              <w:t>и</w:t>
            </w:r>
            <w:r w:rsidRPr="00C7435A">
              <w:t>ровке</w:t>
            </w:r>
            <w:proofErr w:type="spellEnd"/>
          </w:p>
        </w:tc>
        <w:tc>
          <w:tcPr>
            <w:tcW w:w="5953" w:type="dxa"/>
            <w:vAlign w:val="center"/>
          </w:tcPr>
          <w:p w:rsidR="00C7435A" w:rsidRPr="00C7435A" w:rsidRDefault="00C7435A" w:rsidP="00EF34AE">
            <w:pPr>
              <w:pStyle w:val="14"/>
              <w:jc w:val="center"/>
            </w:pPr>
            <w:r w:rsidRPr="00C7435A">
              <w:t>Потери воды, м</w:t>
            </w:r>
            <w:r w:rsidRPr="00C7435A">
              <w:rPr>
                <w:vertAlign w:val="superscript"/>
              </w:rPr>
              <w:t>3</w:t>
            </w:r>
            <w:r w:rsidRPr="00C7435A">
              <w:t>/км</w:t>
            </w:r>
          </w:p>
        </w:tc>
        <w:tc>
          <w:tcPr>
            <w:tcW w:w="1270" w:type="dxa"/>
            <w:vAlign w:val="center"/>
          </w:tcPr>
          <w:p w:rsidR="00C7435A" w:rsidRPr="00C7435A" w:rsidRDefault="00C7435A" w:rsidP="00EF34AE">
            <w:pPr>
              <w:pStyle w:val="14"/>
              <w:jc w:val="center"/>
            </w:pPr>
            <w:r>
              <w:t>2,222</w:t>
            </w:r>
          </w:p>
        </w:tc>
      </w:tr>
      <w:tr w:rsidR="00EF34AE" w:rsidTr="00C7435A">
        <w:trPr>
          <w:jc w:val="center"/>
        </w:trPr>
        <w:tc>
          <w:tcPr>
            <w:tcW w:w="2547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Иные показат</w:t>
            </w:r>
            <w:r w:rsidRPr="00C7435A">
              <w:t>е</w:t>
            </w:r>
            <w:r w:rsidRPr="00C7435A">
              <w:t>ли</w:t>
            </w: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Удельное энергопотребление на вод</w:t>
            </w:r>
            <w:r w:rsidRPr="00C7435A">
              <w:t>о</w:t>
            </w:r>
            <w:r w:rsidRPr="00C7435A">
              <w:t>подготовку и подачу 1 м</w:t>
            </w:r>
            <w:r w:rsidRPr="00C7435A">
              <w:rPr>
                <w:vertAlign w:val="superscript"/>
              </w:rPr>
              <w:t>3</w:t>
            </w:r>
            <w:r w:rsidRPr="00C7435A">
              <w:t xml:space="preserve"> питьевой воды, </w:t>
            </w:r>
            <w:proofErr w:type="spellStart"/>
            <w:r w:rsidRPr="00C7435A">
              <w:t>кВтч</w:t>
            </w:r>
            <w:proofErr w:type="spellEnd"/>
            <w:r w:rsidRPr="00C7435A">
              <w:t>/ м</w:t>
            </w:r>
            <w:r w:rsidRPr="00C7435A">
              <w:rPr>
                <w:vertAlign w:val="superscript"/>
              </w:rPr>
              <w:t>3</w:t>
            </w:r>
          </w:p>
        </w:tc>
        <w:tc>
          <w:tcPr>
            <w:tcW w:w="1270" w:type="dxa"/>
            <w:vAlign w:val="center"/>
          </w:tcPr>
          <w:p w:rsidR="00EF34AE" w:rsidRDefault="00C7435A" w:rsidP="00EF34AE">
            <w:pPr>
              <w:pStyle w:val="14"/>
              <w:jc w:val="center"/>
            </w:pPr>
            <w:r>
              <w:t>0,95</w:t>
            </w:r>
          </w:p>
        </w:tc>
      </w:tr>
    </w:tbl>
    <w:p w:rsidR="00E36C2F" w:rsidRDefault="00E36C2F" w:rsidP="00E36C2F">
      <w:pPr>
        <w:pStyle w:val="14"/>
        <w:ind w:left="720"/>
      </w:pPr>
    </w:p>
    <w:p w:rsidR="00E36C2F" w:rsidRDefault="00E36C2F" w:rsidP="00E36C2F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2611F3" w:rsidRDefault="000D01EE" w:rsidP="002611F3">
      <w:pPr>
        <w:pStyle w:val="1"/>
      </w:pPr>
      <w:bookmarkStart w:id="73" w:name="_Toc12620243"/>
      <w:bookmarkStart w:id="74" w:name="_Toc360613179"/>
      <w:bookmarkStart w:id="75" w:name="_Toc360612761"/>
      <w:bookmarkStart w:id="76" w:name="_Toc360611486"/>
      <w:bookmarkStart w:id="77" w:name="_Toc360611452"/>
      <w:bookmarkStart w:id="78" w:name="_Toc360541445"/>
      <w:bookmarkStart w:id="79" w:name="_Toc360541034"/>
      <w:bookmarkStart w:id="80" w:name="_Toc360540976"/>
      <w:bookmarkStart w:id="81" w:name="_Toc361734859"/>
      <w:bookmarkStart w:id="82" w:name="_Toc360633081"/>
      <w:r>
        <w:t xml:space="preserve">б) </w:t>
      </w:r>
      <w:r w:rsidR="002611F3">
        <w:t>Различные сценарии развития централизованных систем водоснабжения в зависимости от различных сценариев ра</w:t>
      </w:r>
      <w:r w:rsidR="002611F3">
        <w:t>з</w:t>
      </w:r>
      <w:r w:rsidR="002611F3">
        <w:t>вития поселений, городских округов</w:t>
      </w:r>
      <w:bookmarkEnd w:id="73"/>
    </w:p>
    <w:p w:rsidR="00685B8D" w:rsidRDefault="00685B8D" w:rsidP="00C12CF2">
      <w:pPr>
        <w:pStyle w:val="14"/>
        <w:spacing w:after="0"/>
        <w:ind w:firstLine="708"/>
      </w:pPr>
    </w:p>
    <w:p w:rsidR="00C7435A" w:rsidRPr="00925F99" w:rsidRDefault="00C7435A" w:rsidP="00C7435A">
      <w:pPr>
        <w:ind w:right="-285" w:firstLine="709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 xml:space="preserve">Согласно данным генерального плана </w:t>
      </w:r>
      <w:r w:rsidR="00E467F3">
        <w:rPr>
          <w:rFonts w:ascii="GOST type B" w:hAnsi="GOST type B"/>
          <w:i/>
          <w:sz w:val="28"/>
          <w:szCs w:val="28"/>
        </w:rPr>
        <w:t>городского</w:t>
      </w:r>
      <w:r w:rsidRPr="00925F99">
        <w:rPr>
          <w:rFonts w:ascii="GOST type B" w:hAnsi="GOST type B"/>
          <w:i/>
          <w:sz w:val="28"/>
          <w:szCs w:val="28"/>
        </w:rPr>
        <w:t xml:space="preserve"> поселения</w:t>
      </w:r>
      <w:r w:rsidR="00E467F3"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925F99">
        <w:rPr>
          <w:rFonts w:ascii="GOST type B" w:hAnsi="GOST type B"/>
          <w:i/>
          <w:sz w:val="28"/>
          <w:szCs w:val="28"/>
        </w:rPr>
        <w:t xml:space="preserve"> трудовая структура населения изменилась. Экономические преобразования, связанные с развитием рыночных отношений, спад объемов промышленного и сельскохозяйственного производства изменение его структуры и методов хозяйствов</w:t>
      </w:r>
      <w:r w:rsidRPr="00925F99">
        <w:rPr>
          <w:rFonts w:ascii="GOST type B" w:hAnsi="GOST type B"/>
          <w:i/>
          <w:sz w:val="28"/>
          <w:szCs w:val="28"/>
        </w:rPr>
        <w:t>а</w:t>
      </w:r>
      <w:r w:rsidRPr="00925F99">
        <w:rPr>
          <w:rFonts w:ascii="GOST type B" w:hAnsi="GOST type B"/>
          <w:i/>
          <w:sz w:val="28"/>
          <w:szCs w:val="28"/>
        </w:rPr>
        <w:t>ния повлияли на все процессы в обществе. Градообразующие об</w:t>
      </w:r>
      <w:r w:rsidRPr="00925F99">
        <w:rPr>
          <w:rFonts w:ascii="GOST type B" w:hAnsi="GOST type B"/>
          <w:i/>
          <w:sz w:val="28"/>
          <w:szCs w:val="28"/>
        </w:rPr>
        <w:t>ъ</w:t>
      </w:r>
      <w:r w:rsidRPr="00925F99">
        <w:rPr>
          <w:rFonts w:ascii="GOST type B" w:hAnsi="GOST type B"/>
          <w:i/>
          <w:sz w:val="28"/>
          <w:szCs w:val="28"/>
        </w:rPr>
        <w:t>екты изменили структуру своей работы или исчезли. Сократился уровень занятости населения. Возросла доля людей, не занятых работой и учебой. Появился существенный процент трудоспосо</w:t>
      </w:r>
      <w:r w:rsidRPr="00925F99">
        <w:rPr>
          <w:rFonts w:ascii="GOST type B" w:hAnsi="GOST type B"/>
          <w:i/>
          <w:sz w:val="28"/>
          <w:szCs w:val="28"/>
        </w:rPr>
        <w:t>б</w:t>
      </w:r>
      <w:r w:rsidRPr="00925F99">
        <w:rPr>
          <w:rFonts w:ascii="GOST type B" w:hAnsi="GOST type B"/>
          <w:i/>
          <w:sz w:val="28"/>
          <w:szCs w:val="28"/>
        </w:rPr>
        <w:t xml:space="preserve">ного населения, работающего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 xml:space="preserve">вне </w:t>
      </w:r>
      <w:r w:rsidR="00E467F3">
        <w:rPr>
          <w:rFonts w:ascii="GOST type B" w:hAnsi="GOST type B"/>
          <w:i/>
          <w:sz w:val="28"/>
          <w:szCs w:val="28"/>
        </w:rPr>
        <w:t>городского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 поселения. Увеличение миграционного прироста населения не является панацеей в реш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>нии проблем демографической динамики, но в условиях существе</w:t>
      </w:r>
      <w:r w:rsidRPr="00925F99">
        <w:rPr>
          <w:rFonts w:ascii="GOST type B" w:hAnsi="GOST type B"/>
          <w:i/>
          <w:sz w:val="28"/>
          <w:szCs w:val="28"/>
        </w:rPr>
        <w:t>н</w:t>
      </w:r>
      <w:r w:rsidRPr="00925F99">
        <w:rPr>
          <w:rFonts w:ascii="GOST type B" w:hAnsi="GOST type B"/>
          <w:i/>
          <w:sz w:val="28"/>
          <w:szCs w:val="28"/>
        </w:rPr>
        <w:t>ной естественной убыли населения миграционная политика м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жет способствовать сокращению масштабов убыли населения, омоложению его возрастного состава.</w:t>
      </w:r>
    </w:p>
    <w:p w:rsidR="00C7435A" w:rsidRPr="00925F99" w:rsidRDefault="00C7435A" w:rsidP="00C7435A">
      <w:pPr>
        <w:ind w:right="-285" w:firstLine="709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Стабилизация численности будет зависеть от политики а</w:t>
      </w:r>
      <w:r w:rsidRPr="00925F99">
        <w:rPr>
          <w:rFonts w:ascii="GOST type B" w:hAnsi="GOST type B"/>
          <w:i/>
          <w:sz w:val="28"/>
          <w:szCs w:val="28"/>
        </w:rPr>
        <w:t>д</w:t>
      </w:r>
      <w:r w:rsidRPr="00925F99">
        <w:rPr>
          <w:rFonts w:ascii="GOST type B" w:hAnsi="GOST type B"/>
          <w:i/>
          <w:sz w:val="28"/>
          <w:szCs w:val="28"/>
        </w:rPr>
        <w:t>министрации поселения по активизации экономики и жизнеде</w:t>
      </w:r>
      <w:r w:rsidRPr="00925F99">
        <w:rPr>
          <w:rFonts w:ascii="GOST type B" w:hAnsi="GOST type B"/>
          <w:i/>
          <w:sz w:val="28"/>
          <w:szCs w:val="28"/>
        </w:rPr>
        <w:t>я</w:t>
      </w:r>
      <w:r w:rsidRPr="00925F99">
        <w:rPr>
          <w:rFonts w:ascii="GOST type B" w:hAnsi="GOST type B"/>
          <w:i/>
          <w:sz w:val="28"/>
          <w:szCs w:val="28"/>
        </w:rPr>
        <w:t xml:space="preserve">тельности поселения, улучшению условий жизни, имиджа, с целью привлечения новых жителей, инвестиций. Оздоровление социально-экономической и социально-бытовой сферы должно привести к увеличению рождаемости, миграционного прироста и сохранения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>тенденции увеличения численности населения поселения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. </w:t>
      </w:r>
    </w:p>
    <w:p w:rsidR="00C7435A" w:rsidRPr="00925F99" w:rsidRDefault="00C7435A" w:rsidP="00C7435A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 учетом сложившейся ситуации и всех перечисленных предп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 xml:space="preserve">сылок, проектная численность населения </w:t>
      </w:r>
      <w:r w:rsidR="00E467F3">
        <w:rPr>
          <w:rFonts w:ascii="GOST type B" w:hAnsi="GOST type B"/>
          <w:i/>
          <w:sz w:val="28"/>
          <w:szCs w:val="28"/>
        </w:rPr>
        <w:t>городского</w:t>
      </w:r>
      <w:r w:rsidRPr="00925F99">
        <w:rPr>
          <w:rFonts w:ascii="GOST type B" w:hAnsi="GOST type B"/>
          <w:i/>
          <w:sz w:val="28"/>
          <w:szCs w:val="28"/>
        </w:rPr>
        <w:t xml:space="preserve"> поселения</w:t>
      </w:r>
      <w:r w:rsidR="00E467F3"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925F99">
        <w:rPr>
          <w:rFonts w:ascii="GOST type B" w:hAnsi="GOST type B"/>
          <w:i/>
          <w:sz w:val="28"/>
          <w:szCs w:val="28"/>
        </w:rPr>
        <w:t xml:space="preserve">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>согласно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 Генерального плана оставит на 2020 год </w:t>
      </w:r>
      <w:r w:rsidR="00E467F3">
        <w:rPr>
          <w:rFonts w:ascii="GOST type B" w:hAnsi="GOST type B"/>
          <w:i/>
          <w:sz w:val="28"/>
          <w:szCs w:val="28"/>
        </w:rPr>
        <w:t>10954</w:t>
      </w:r>
      <w:r w:rsidRPr="00925F99">
        <w:rPr>
          <w:rFonts w:ascii="GOST type B" w:hAnsi="GOST type B"/>
          <w:i/>
          <w:sz w:val="28"/>
          <w:szCs w:val="28"/>
        </w:rPr>
        <w:t xml:space="preserve"> человек, на 20</w:t>
      </w:r>
      <w:r w:rsidR="00BF0968">
        <w:rPr>
          <w:rFonts w:ascii="GOST type B" w:hAnsi="GOST type B"/>
          <w:i/>
          <w:sz w:val="28"/>
          <w:szCs w:val="28"/>
        </w:rPr>
        <w:t>30</w:t>
      </w:r>
      <w:r w:rsidRPr="00925F99">
        <w:rPr>
          <w:rFonts w:ascii="GOST type B" w:hAnsi="GOST type B"/>
          <w:i/>
          <w:sz w:val="28"/>
          <w:szCs w:val="28"/>
        </w:rPr>
        <w:t xml:space="preserve"> год (расчетный срок) </w:t>
      </w:r>
      <w:r w:rsidRPr="00925F99">
        <w:rPr>
          <w:rFonts w:ascii="Arial" w:hAnsi="Arial" w:cs="Arial"/>
          <w:i/>
          <w:sz w:val="28"/>
          <w:szCs w:val="28"/>
        </w:rPr>
        <w:t>–</w:t>
      </w:r>
      <w:r w:rsidRPr="00925F99">
        <w:rPr>
          <w:rFonts w:ascii="GOST type B" w:hAnsi="GOST type B"/>
          <w:i/>
          <w:sz w:val="28"/>
          <w:szCs w:val="28"/>
        </w:rPr>
        <w:t xml:space="preserve"> </w:t>
      </w:r>
      <w:r w:rsidR="00E467F3">
        <w:rPr>
          <w:rFonts w:ascii="GOST type B" w:hAnsi="GOST type B"/>
          <w:i/>
          <w:sz w:val="28"/>
          <w:szCs w:val="28"/>
        </w:rPr>
        <w:t>10511</w:t>
      </w:r>
      <w:r w:rsidRPr="00925F99">
        <w:rPr>
          <w:rFonts w:ascii="GOST type B" w:hAnsi="GOST type B"/>
          <w:i/>
          <w:sz w:val="28"/>
          <w:szCs w:val="28"/>
        </w:rPr>
        <w:t xml:space="preserve"> </w:t>
      </w:r>
      <w:r w:rsidRPr="00925F99">
        <w:rPr>
          <w:rFonts w:ascii="GOST type B" w:hAnsi="GOST type B" w:cs="GOST type B"/>
          <w:i/>
          <w:sz w:val="28"/>
          <w:szCs w:val="28"/>
        </w:rPr>
        <w:t>чел</w:t>
      </w:r>
      <w:r w:rsidRPr="00925F99">
        <w:rPr>
          <w:rFonts w:ascii="GOST type B" w:hAnsi="GOST type B"/>
          <w:i/>
          <w:sz w:val="28"/>
          <w:szCs w:val="28"/>
        </w:rPr>
        <w:t xml:space="preserve">овек. </w:t>
      </w:r>
    </w:p>
    <w:p w:rsidR="00C7435A" w:rsidRPr="00925F99" w:rsidRDefault="00C7435A" w:rsidP="00C7435A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В развитии экономической базы поселения делается упор на интенсификацию использования и повышение плотности застро</w:t>
      </w:r>
      <w:r w:rsidRPr="00925F99">
        <w:rPr>
          <w:rFonts w:ascii="GOST type B" w:hAnsi="GOST type B"/>
          <w:i/>
          <w:sz w:val="28"/>
          <w:szCs w:val="28"/>
        </w:rPr>
        <w:t>й</w:t>
      </w:r>
      <w:r w:rsidRPr="00925F99">
        <w:rPr>
          <w:rFonts w:ascii="GOST type B" w:hAnsi="GOST type B"/>
          <w:i/>
          <w:sz w:val="28"/>
          <w:szCs w:val="28"/>
        </w:rPr>
        <w:t>ки сохраняемых производственных территорий; строительство там объектов научно-производственной, деловой, торговой, в</w:t>
      </w:r>
      <w:r w:rsidRPr="00925F99">
        <w:rPr>
          <w:rFonts w:ascii="GOST type B" w:hAnsi="GOST type B"/>
          <w:i/>
          <w:sz w:val="28"/>
          <w:szCs w:val="28"/>
        </w:rPr>
        <w:t>ы</w:t>
      </w:r>
      <w:r w:rsidRPr="00925F99">
        <w:rPr>
          <w:rFonts w:ascii="GOST type B" w:hAnsi="GOST type B"/>
          <w:i/>
          <w:sz w:val="28"/>
          <w:szCs w:val="28"/>
        </w:rPr>
        <w:t>ставочной сфер деятельности, модернизацию промышленных предприятий на основе применения новейших технологий и совр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 xml:space="preserve">менного оборудования при совершенствовании функционально-планировочной организации сохраняемых производственных зон. </w:t>
      </w:r>
    </w:p>
    <w:p w:rsidR="00C7435A" w:rsidRPr="00925F99" w:rsidRDefault="00C7435A" w:rsidP="00C7435A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Инженерная инфраструктура и инженерная подготовка те</w:t>
      </w:r>
      <w:r w:rsidRPr="00925F99">
        <w:rPr>
          <w:rFonts w:ascii="GOST type B" w:hAnsi="GOST type B"/>
          <w:i/>
          <w:sz w:val="28"/>
          <w:szCs w:val="28"/>
        </w:rPr>
        <w:t>р</w:t>
      </w:r>
      <w:r w:rsidRPr="00925F99">
        <w:rPr>
          <w:rFonts w:ascii="GOST type B" w:hAnsi="GOST type B"/>
          <w:i/>
          <w:sz w:val="28"/>
          <w:szCs w:val="28"/>
        </w:rPr>
        <w:t>риторий оценивается как находящаяся на достаточном уровне, но необходимо реконструировать устаревшие и износившиеся сети и объекты инфраструктуры</w:t>
      </w:r>
      <w:r w:rsidR="0076490D">
        <w:rPr>
          <w:rFonts w:ascii="GOST type B" w:hAnsi="GOST type B"/>
          <w:i/>
          <w:sz w:val="28"/>
          <w:szCs w:val="28"/>
        </w:rPr>
        <w:t>.</w:t>
      </w:r>
      <w:r w:rsidRPr="00925F99">
        <w:rPr>
          <w:rFonts w:ascii="GOST type B" w:hAnsi="GOST type B"/>
          <w:i/>
          <w:sz w:val="28"/>
          <w:szCs w:val="28"/>
        </w:rPr>
        <w:t xml:space="preserve"> Организовать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>контроль за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 состоянием сбора и утилизации твердых и жидких отходов.</w:t>
      </w:r>
    </w:p>
    <w:p w:rsidR="00C12CF2" w:rsidRPr="00ED3D14" w:rsidRDefault="00C7435A" w:rsidP="00C7435A">
      <w:pPr>
        <w:pStyle w:val="14"/>
        <w:ind w:firstLine="708"/>
      </w:pPr>
      <w:r w:rsidRPr="00646530">
        <w:rPr>
          <w:szCs w:val="28"/>
        </w:rPr>
        <w:t>Учитывая вышеизложенное, можно сделать вывод, что сложившаяся структура централизованной системы водосна</w:t>
      </w:r>
      <w:r w:rsidRPr="00646530">
        <w:rPr>
          <w:szCs w:val="28"/>
        </w:rPr>
        <w:t>б</w:t>
      </w:r>
      <w:r w:rsidRPr="00646530">
        <w:rPr>
          <w:szCs w:val="28"/>
        </w:rPr>
        <w:t xml:space="preserve">жения </w:t>
      </w:r>
      <w:r w:rsidR="0076490D">
        <w:rPr>
          <w:szCs w:val="28"/>
        </w:rPr>
        <w:t xml:space="preserve">городского </w:t>
      </w:r>
      <w:r w:rsidRPr="00646530">
        <w:rPr>
          <w:szCs w:val="28"/>
        </w:rPr>
        <w:t xml:space="preserve">поселения </w:t>
      </w:r>
      <w:r w:rsidR="0076490D">
        <w:rPr>
          <w:szCs w:val="28"/>
        </w:rPr>
        <w:t xml:space="preserve">«город Кременки» </w:t>
      </w:r>
      <w:r w:rsidRPr="00646530">
        <w:rPr>
          <w:szCs w:val="28"/>
        </w:rPr>
        <w:t>позволяет обесп</w:t>
      </w:r>
      <w:r w:rsidRPr="00646530">
        <w:rPr>
          <w:szCs w:val="28"/>
        </w:rPr>
        <w:t>е</w:t>
      </w:r>
      <w:r w:rsidRPr="00646530">
        <w:rPr>
          <w:szCs w:val="28"/>
        </w:rPr>
        <w:t>чить потребителей холодной воды на протяжении расчетного периода в полном объеме. Фактическая производительность а</w:t>
      </w:r>
      <w:r w:rsidRPr="00646530">
        <w:rPr>
          <w:szCs w:val="28"/>
        </w:rPr>
        <w:t>р</w:t>
      </w:r>
      <w:r w:rsidRPr="00646530">
        <w:rPr>
          <w:szCs w:val="28"/>
        </w:rPr>
        <w:t xml:space="preserve">тезианских скважин </w:t>
      </w:r>
      <w:r w:rsidR="0076490D">
        <w:rPr>
          <w:szCs w:val="28"/>
        </w:rPr>
        <w:t>г. Кременки</w:t>
      </w:r>
      <w:r w:rsidRPr="00646530">
        <w:rPr>
          <w:szCs w:val="28"/>
        </w:rPr>
        <w:t xml:space="preserve"> позволяет обеспечивать потр</w:t>
      </w:r>
      <w:r w:rsidRPr="00646530">
        <w:rPr>
          <w:szCs w:val="28"/>
        </w:rPr>
        <w:t>е</w:t>
      </w:r>
      <w:r w:rsidRPr="00646530">
        <w:rPr>
          <w:szCs w:val="28"/>
        </w:rPr>
        <w:t>бителей холодной воды на протяжении расчетного периода без увеличения их количества и производительности.</w:t>
      </w:r>
    </w:p>
    <w:p w:rsidR="006F69F2" w:rsidRPr="009C757A" w:rsidRDefault="006F69F2" w:rsidP="000310C6">
      <w:pPr>
        <w:pStyle w:val="14"/>
        <w:ind w:firstLine="708"/>
        <w:rPr>
          <w:b/>
          <w:bCs/>
          <w:szCs w:val="28"/>
        </w:rPr>
      </w:pPr>
      <w:r w:rsidRPr="009C757A">
        <w:rPr>
          <w:szCs w:val="28"/>
        </w:rPr>
        <w:br w:type="page"/>
      </w:r>
    </w:p>
    <w:p w:rsidR="00F3016D" w:rsidRDefault="000D01EE" w:rsidP="00261394">
      <w:pPr>
        <w:pStyle w:val="1"/>
      </w:pPr>
      <w:bookmarkStart w:id="83" w:name="_Toc438022614"/>
      <w:bookmarkStart w:id="84" w:name="_Toc12620244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t xml:space="preserve">3. </w:t>
      </w:r>
      <w:r w:rsidR="006F69F2" w:rsidRPr="009C757A">
        <w:t>Баланс водоснабжения и потребления горячей, питьевой и технической воды.</w:t>
      </w:r>
      <w:bookmarkEnd w:id="83"/>
      <w:bookmarkEnd w:id="84"/>
    </w:p>
    <w:p w:rsidR="0062272F" w:rsidRPr="00EF34AE" w:rsidRDefault="000D01EE" w:rsidP="0076490D">
      <w:pPr>
        <w:pStyle w:val="1"/>
      </w:pPr>
      <w:bookmarkStart w:id="85" w:name="_Toc12620245"/>
      <w:r>
        <w:t xml:space="preserve">а) </w:t>
      </w:r>
      <w:r w:rsidR="00F3016D">
        <w:t>Общий баланс подачи и реализации воды, включая анализ и оценку структурных составляющих потерь горячей, пить</w:t>
      </w:r>
      <w:r w:rsidR="00F3016D">
        <w:t>е</w:t>
      </w:r>
      <w:r w:rsidR="00F3016D">
        <w:t>вой, технической воды при ее производстве и транспорт</w:t>
      </w:r>
      <w:r w:rsidR="00F3016D">
        <w:t>и</w:t>
      </w:r>
      <w:r w:rsidR="00F3016D">
        <w:t>ровке</w:t>
      </w:r>
      <w:bookmarkEnd w:id="85"/>
    </w:p>
    <w:p w:rsidR="00AB18ED" w:rsidRDefault="00AB18ED" w:rsidP="00AB18ED">
      <w:pPr>
        <w:pStyle w:val="14"/>
        <w:ind w:right="-143" w:firstLine="708"/>
      </w:pPr>
      <w:r w:rsidRPr="00925F99">
        <w:rPr>
          <w:szCs w:val="28"/>
        </w:rPr>
        <w:t>Анализ баланса подачи и реализации воды разрабатывается, прежде всего, для формирования базы, необходимой в последу</w:t>
      </w:r>
      <w:r w:rsidRPr="00925F99">
        <w:rPr>
          <w:szCs w:val="28"/>
        </w:rPr>
        <w:t>ю</w:t>
      </w:r>
      <w:r w:rsidRPr="00925F99">
        <w:rPr>
          <w:szCs w:val="28"/>
        </w:rPr>
        <w:t>щей работе по прогнозированию перспективных нагрузок, служ</w:t>
      </w:r>
      <w:r w:rsidRPr="00925F99">
        <w:rPr>
          <w:szCs w:val="28"/>
        </w:rPr>
        <w:t>а</w:t>
      </w:r>
      <w:r w:rsidRPr="00925F99">
        <w:rPr>
          <w:szCs w:val="28"/>
        </w:rPr>
        <w:t>щей основой для моделирования системы подачи и распределения воды, выявления резервов мощности водозаборных и канализац</w:t>
      </w:r>
      <w:r w:rsidRPr="00925F99">
        <w:rPr>
          <w:szCs w:val="28"/>
        </w:rPr>
        <w:t>и</w:t>
      </w:r>
      <w:r w:rsidRPr="00925F99">
        <w:rPr>
          <w:szCs w:val="28"/>
        </w:rPr>
        <w:t>онных очистных сооружений, и формирования программ по их развитию.</w:t>
      </w:r>
    </w:p>
    <w:p w:rsidR="0062272F" w:rsidRPr="0062272F" w:rsidRDefault="0062272F" w:rsidP="0062272F">
      <w:pPr>
        <w:pStyle w:val="14"/>
        <w:ind w:firstLine="708"/>
      </w:pPr>
      <w:r>
        <w:t xml:space="preserve">Общий баланс подачи </w:t>
      </w:r>
      <w:r w:rsidR="004B1806">
        <w:t>и реализации</w:t>
      </w:r>
      <w:r w:rsidR="00F6353E">
        <w:t xml:space="preserve"> холодной воды</w:t>
      </w:r>
      <w:r w:rsidR="00B356F0">
        <w:t xml:space="preserve"> приведен в табл. </w:t>
      </w:r>
      <w:r w:rsidR="004B1806">
        <w:t>9</w:t>
      </w:r>
      <w:r>
        <w:t>.</w:t>
      </w:r>
    </w:p>
    <w:p w:rsidR="002611F3" w:rsidRPr="002611F3" w:rsidRDefault="00B356F0" w:rsidP="0062272F">
      <w:pPr>
        <w:pStyle w:val="14"/>
        <w:jc w:val="right"/>
      </w:pPr>
      <w:r>
        <w:t xml:space="preserve">Таблица </w:t>
      </w:r>
      <w:r w:rsidR="004B1806">
        <w:t>9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3"/>
        <w:gridCol w:w="1866"/>
        <w:gridCol w:w="1797"/>
        <w:gridCol w:w="1874"/>
      </w:tblGrid>
      <w:tr w:rsidR="0076490D" w:rsidRPr="0076490D" w:rsidTr="0076490D">
        <w:trPr>
          <w:trHeight w:val="144"/>
        </w:trPr>
        <w:tc>
          <w:tcPr>
            <w:tcW w:w="4733" w:type="dxa"/>
            <w:vMerge w:val="restart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  <w:vertAlign w:val="superscript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Потребители</w:t>
            </w:r>
          </w:p>
        </w:tc>
        <w:tc>
          <w:tcPr>
            <w:tcW w:w="5537" w:type="dxa"/>
            <w:gridSpan w:val="3"/>
            <w:vAlign w:val="center"/>
          </w:tcPr>
          <w:p w:rsidR="0076490D" w:rsidRPr="0076490D" w:rsidRDefault="0076490D" w:rsidP="0076490D">
            <w:pPr>
              <w:pStyle w:val="ab"/>
              <w:spacing w:after="0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2017 год</w:t>
            </w:r>
          </w:p>
        </w:tc>
      </w:tr>
      <w:tr w:rsidR="0076490D" w:rsidRPr="0076490D" w:rsidTr="0076490D">
        <w:trPr>
          <w:cantSplit/>
          <w:trHeight w:val="743"/>
        </w:trPr>
        <w:tc>
          <w:tcPr>
            <w:tcW w:w="4733" w:type="dxa"/>
            <w:vMerge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Факт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План на год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% годового плана</w:t>
            </w:r>
          </w:p>
        </w:tc>
      </w:tr>
      <w:tr w:rsidR="0076490D" w:rsidRPr="0076490D" w:rsidTr="0076490D">
        <w:trPr>
          <w:trHeight w:val="284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Поднято воды из скважин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763,48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spacing w:after="0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877,54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87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воды на коммунально-бытовые нужды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0,098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0,21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46,6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Получено воды со стороны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9,36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8,96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104,46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Подано воды в сеть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772,74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886,29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87,19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772,74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886,29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87,19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на нужды предпри</w:t>
            </w:r>
            <w:r w:rsidRPr="0076490D">
              <w:rPr>
                <w:rFonts w:ascii="GOST type B" w:hAnsi="GOST type B"/>
                <w:i/>
                <w:szCs w:val="24"/>
              </w:rPr>
              <w:t>я</w:t>
            </w:r>
            <w:r w:rsidRPr="0076490D">
              <w:rPr>
                <w:rFonts w:ascii="GOST type B" w:hAnsi="GOST type B"/>
                <w:i/>
                <w:szCs w:val="24"/>
              </w:rPr>
              <w:t>тия: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130</w:t>
            </w:r>
          </w:p>
        </w:tc>
      </w:tr>
      <w:tr w:rsidR="0076490D" w:rsidRPr="0076490D" w:rsidTr="0076490D">
        <w:trPr>
          <w:trHeight w:val="131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5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130</w:t>
            </w:r>
          </w:p>
        </w:tc>
      </w:tr>
      <w:tr w:rsidR="0076490D" w:rsidRPr="0076490D" w:rsidTr="0076490D">
        <w:trPr>
          <w:trHeight w:val="11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Отпущено воды по категор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ям потребителей: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735,85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794,59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92,6</w:t>
            </w:r>
          </w:p>
        </w:tc>
      </w:tr>
      <w:tr w:rsidR="0076490D" w:rsidRPr="0076490D" w:rsidTr="0076490D">
        <w:trPr>
          <w:trHeight w:val="122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660,39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649,89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101,7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36,5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91,40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76490D" w:rsidRPr="0076490D" w:rsidTr="0076490D">
        <w:trPr>
          <w:trHeight w:val="144"/>
        </w:trPr>
        <w:tc>
          <w:tcPr>
            <w:tcW w:w="4733" w:type="dxa"/>
            <w:vMerge w:val="restart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  <w:vertAlign w:val="superscript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Потребители</w:t>
            </w:r>
          </w:p>
        </w:tc>
        <w:tc>
          <w:tcPr>
            <w:tcW w:w="5537" w:type="dxa"/>
            <w:gridSpan w:val="3"/>
            <w:vAlign w:val="center"/>
          </w:tcPr>
          <w:p w:rsidR="0076490D" w:rsidRPr="0076490D" w:rsidRDefault="0076490D" w:rsidP="0076490D">
            <w:pPr>
              <w:pStyle w:val="ab"/>
              <w:spacing w:after="0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2018 год</w:t>
            </w:r>
          </w:p>
        </w:tc>
      </w:tr>
      <w:tr w:rsidR="0076490D" w:rsidRPr="0076490D" w:rsidTr="0076490D">
        <w:trPr>
          <w:cantSplit/>
          <w:trHeight w:val="720"/>
        </w:trPr>
        <w:tc>
          <w:tcPr>
            <w:tcW w:w="4733" w:type="dxa"/>
            <w:vMerge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Факт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План на год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% годов</w:t>
            </w:r>
            <w:r w:rsidRPr="0076490D">
              <w:rPr>
                <w:rFonts w:ascii="GOST type B" w:hAnsi="GOST type B"/>
                <w:i/>
                <w:szCs w:val="24"/>
              </w:rPr>
              <w:t>о</w:t>
            </w:r>
            <w:r w:rsidRPr="0076490D">
              <w:rPr>
                <w:rFonts w:ascii="GOST type B" w:hAnsi="GOST type B"/>
                <w:i/>
                <w:szCs w:val="24"/>
              </w:rPr>
              <w:t>го плана</w:t>
            </w:r>
          </w:p>
        </w:tc>
      </w:tr>
      <w:tr w:rsidR="0076490D" w:rsidRPr="0076490D" w:rsidTr="0076490D">
        <w:trPr>
          <w:trHeight w:val="284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Поднято воды из скважин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717,68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771,15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93,07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воды на коммунально-бытовые нужды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0,09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0,1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90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Получено воды со стороны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11,83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9,17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129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Подано воды в сеть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729,42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780,32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93,48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729,42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780,22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93,48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на нужды предпри</w:t>
            </w:r>
            <w:r w:rsidRPr="0076490D">
              <w:rPr>
                <w:rFonts w:ascii="GOST type B" w:hAnsi="GOST type B"/>
                <w:i/>
                <w:szCs w:val="24"/>
              </w:rPr>
              <w:t>я</w:t>
            </w:r>
            <w:r w:rsidRPr="0076490D">
              <w:rPr>
                <w:rFonts w:ascii="GOST type B" w:hAnsi="GOST type B"/>
                <w:i/>
                <w:szCs w:val="24"/>
              </w:rPr>
              <w:t>тия: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100</w:t>
            </w:r>
          </w:p>
        </w:tc>
      </w:tr>
      <w:tr w:rsidR="0076490D" w:rsidRPr="0076490D" w:rsidTr="0076490D">
        <w:trPr>
          <w:trHeight w:val="131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5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100</w:t>
            </w:r>
          </w:p>
        </w:tc>
      </w:tr>
      <w:tr w:rsidR="0076490D" w:rsidRPr="0076490D" w:rsidTr="0076490D">
        <w:trPr>
          <w:trHeight w:val="11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Отпущено воды по категор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ям потребителей: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690,62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700,00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98,66</w:t>
            </w:r>
          </w:p>
        </w:tc>
      </w:tr>
      <w:tr w:rsidR="0076490D" w:rsidRPr="0076490D" w:rsidTr="0076490D">
        <w:trPr>
          <w:trHeight w:val="122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593,18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615,50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96,37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38,4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80,4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47,8</w:t>
            </w:r>
          </w:p>
        </w:tc>
      </w:tr>
    </w:tbl>
    <w:p w:rsidR="0076490D" w:rsidRDefault="0076490D" w:rsidP="00F3016D">
      <w:pPr>
        <w:pStyle w:val="1"/>
      </w:pPr>
    </w:p>
    <w:tbl>
      <w:tblPr>
        <w:tblW w:w="6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3"/>
        <w:gridCol w:w="1820"/>
      </w:tblGrid>
      <w:tr w:rsidR="0076490D" w:rsidRPr="0076490D" w:rsidTr="0076490D">
        <w:trPr>
          <w:trHeight w:val="1080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  <w:vertAlign w:val="superscript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Потребители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43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План на 2019 год</w:t>
            </w:r>
          </w:p>
        </w:tc>
      </w:tr>
      <w:tr w:rsidR="0076490D" w:rsidRPr="0076490D" w:rsidTr="0076490D">
        <w:trPr>
          <w:trHeight w:val="284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Поднято воды из скважин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771,50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воды на коммунально-бытовые нужды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0,1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Получено воды со стороны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9,0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Подано воды в сеть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780,40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780,40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на нужды предпри</w:t>
            </w:r>
            <w:r w:rsidRPr="0076490D">
              <w:rPr>
                <w:rFonts w:ascii="GOST type B" w:hAnsi="GOST type B"/>
                <w:i/>
                <w:szCs w:val="24"/>
              </w:rPr>
              <w:t>я</w:t>
            </w:r>
            <w:r w:rsidRPr="0076490D">
              <w:rPr>
                <w:rFonts w:ascii="GOST type B" w:hAnsi="GOST type B"/>
                <w:i/>
                <w:szCs w:val="24"/>
              </w:rPr>
              <w:t>тия: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76490D" w:rsidRPr="0076490D" w:rsidTr="0076490D">
        <w:trPr>
          <w:trHeight w:val="131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53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76490D" w:rsidRPr="0076490D" w:rsidTr="0076490D">
        <w:trPr>
          <w:trHeight w:val="113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37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Отпущено воды по категор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ям потребителей: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700</w:t>
            </w:r>
          </w:p>
        </w:tc>
      </w:tr>
      <w:tr w:rsidR="0076490D" w:rsidRPr="0076490D" w:rsidTr="0076490D">
        <w:trPr>
          <w:trHeight w:val="122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615,50</w:t>
            </w:r>
          </w:p>
        </w:tc>
      </w:tr>
      <w:tr w:rsidR="0076490D" w:rsidRPr="0076490D" w:rsidTr="0076490D">
        <w:trPr>
          <w:trHeight w:val="137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80,4</w:t>
            </w:r>
          </w:p>
        </w:tc>
      </w:tr>
    </w:tbl>
    <w:p w:rsidR="00F6353E" w:rsidRDefault="00F6353E" w:rsidP="00F6353E">
      <w:pPr>
        <w:pStyle w:val="14"/>
        <w:ind w:firstLine="708"/>
      </w:pPr>
    </w:p>
    <w:p w:rsidR="00F6353E" w:rsidRPr="0062272F" w:rsidRDefault="00F6353E" w:rsidP="00F6353E">
      <w:pPr>
        <w:pStyle w:val="14"/>
        <w:ind w:firstLine="708"/>
      </w:pPr>
      <w:r>
        <w:t xml:space="preserve">Общий баланс реализации </w:t>
      </w:r>
      <w:r w:rsidR="00B356F0">
        <w:t>горячей воды приведен в табл. 10</w:t>
      </w:r>
      <w:r>
        <w:t>.</w:t>
      </w:r>
    </w:p>
    <w:p w:rsidR="0076490D" w:rsidRPr="00F6353E" w:rsidRDefault="00F6353E" w:rsidP="00F6353E">
      <w:pPr>
        <w:jc w:val="right"/>
        <w:rPr>
          <w:rFonts w:ascii="GOST type B" w:hAnsi="GOST type B"/>
          <w:i/>
          <w:sz w:val="28"/>
        </w:rPr>
      </w:pPr>
      <w:r w:rsidRPr="00F6353E">
        <w:rPr>
          <w:rFonts w:ascii="GOST type B" w:hAnsi="GOST type B"/>
          <w:i/>
          <w:sz w:val="28"/>
        </w:rPr>
        <w:t>Та</w:t>
      </w:r>
      <w:r w:rsidR="00B356F0">
        <w:rPr>
          <w:rFonts w:ascii="GOST type B" w:hAnsi="GOST type B"/>
          <w:i/>
          <w:sz w:val="28"/>
        </w:rPr>
        <w:t>блица 10</w:t>
      </w:r>
    </w:p>
    <w:tbl>
      <w:tblPr>
        <w:tblW w:w="7257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3654"/>
      </w:tblGrid>
      <w:tr w:rsidR="00F6353E" w:rsidRPr="00F6353E" w:rsidTr="00F6353E">
        <w:trPr>
          <w:trHeight w:val="715"/>
          <w:jc w:val="center"/>
        </w:trPr>
        <w:tc>
          <w:tcPr>
            <w:tcW w:w="3603" w:type="dxa"/>
            <w:vMerge w:val="restart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Наименование к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тельной</w:t>
            </w: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Годовой объем п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требления за 2016 г.</w:t>
            </w:r>
          </w:p>
        </w:tc>
      </w:tr>
      <w:tr w:rsidR="00F6353E" w:rsidRPr="00F6353E" w:rsidTr="00F6353E">
        <w:trPr>
          <w:trHeight w:val="372"/>
          <w:jc w:val="center"/>
        </w:trPr>
        <w:tc>
          <w:tcPr>
            <w:tcW w:w="3603" w:type="dxa"/>
            <w:vMerge/>
            <w:shd w:val="clear" w:color="auto" w:fill="auto"/>
          </w:tcPr>
          <w:p w:rsidR="00F6353E" w:rsidRPr="00F6353E" w:rsidRDefault="00F6353E" w:rsidP="00F6353E">
            <w:pPr>
              <w:spacing w:after="0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ГВС (м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  <w:vertAlign w:val="superscript"/>
              </w:rPr>
              <w:t>3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)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№1,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нина,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д.4 стр.2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10062,38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№2,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с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ная</w:t>
            </w:r>
            <w:proofErr w:type="gramStart"/>
            <w:r w:rsidRPr="00F6353E">
              <w:rPr>
                <w:rFonts w:ascii="GOST type B" w:hAnsi="GOST type B"/>
                <w:bCs/>
                <w:i/>
                <w:sz w:val="26"/>
              </w:rPr>
              <w:t>,д</w:t>
            </w:r>
            <w:proofErr w:type="gramEnd"/>
            <w:r w:rsidRPr="00F6353E">
              <w:rPr>
                <w:rFonts w:ascii="GOST type B" w:hAnsi="GOST type B"/>
                <w:bCs/>
                <w:i/>
                <w:sz w:val="26"/>
              </w:rPr>
              <w:t>.10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6708,26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6"/>
              </w:rPr>
            </w:pPr>
            <w:r w:rsidRPr="00F6353E">
              <w:rPr>
                <w:rFonts w:ascii="GOST type B" w:hAnsi="GOST type B"/>
                <w:i/>
                <w:sz w:val="26"/>
              </w:rPr>
              <w:t>Котельная №3,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ул.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Озерная,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д.4</w:t>
            </w:r>
          </w:p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3108</w:t>
            </w:r>
          </w:p>
        </w:tc>
      </w:tr>
    </w:tbl>
    <w:p w:rsidR="00F43F34" w:rsidRPr="0076490D" w:rsidRDefault="00F43F34" w:rsidP="0076490D"/>
    <w:p w:rsidR="00162074" w:rsidRDefault="000D01EE" w:rsidP="00F3016D">
      <w:pPr>
        <w:pStyle w:val="1"/>
      </w:pPr>
      <w:bookmarkStart w:id="86" w:name="_Toc12620246"/>
      <w:r>
        <w:t xml:space="preserve">б) </w:t>
      </w:r>
      <w:r w:rsidR="00F3016D">
        <w:t>Территориальный баланс подачи горячей, питьевой, те</w:t>
      </w:r>
      <w:r w:rsidR="00F3016D">
        <w:t>х</w:t>
      </w:r>
      <w:r w:rsidR="00F3016D">
        <w:t>нической воды по технологическим зонам водоснабжения (г</w:t>
      </w:r>
      <w:r w:rsidR="00F3016D">
        <w:t>о</w:t>
      </w:r>
      <w:r w:rsidR="00F3016D">
        <w:t>довой и в сутки максимального водопотребления)</w:t>
      </w:r>
      <w:bookmarkEnd w:id="86"/>
    </w:p>
    <w:p w:rsidR="00162074" w:rsidRDefault="00162074"/>
    <w:p w:rsidR="00B851FD" w:rsidRDefault="00162074" w:rsidP="00AB18ED">
      <w:pPr>
        <w:pStyle w:val="14"/>
        <w:ind w:firstLine="708"/>
      </w:pPr>
      <w:r>
        <w:t xml:space="preserve">В городском поселении </w:t>
      </w:r>
      <w:r w:rsidR="00AB18ED">
        <w:t>«город Кременки»</w:t>
      </w:r>
      <w:r>
        <w:t xml:space="preserve"> </w:t>
      </w:r>
      <w:r w:rsidRPr="008A04B5">
        <w:t>возможно выд</w:t>
      </w:r>
      <w:r w:rsidRPr="008A04B5">
        <w:t>е</w:t>
      </w:r>
      <w:r w:rsidRPr="008A04B5">
        <w:t xml:space="preserve">лить </w:t>
      </w:r>
      <w:r w:rsidR="00AB18ED">
        <w:t>1</w:t>
      </w:r>
      <w:r>
        <w:t xml:space="preserve"> технологическ</w:t>
      </w:r>
      <w:r w:rsidR="00AB18ED">
        <w:t xml:space="preserve">ую </w:t>
      </w:r>
      <w:r>
        <w:t>зон</w:t>
      </w:r>
      <w:r w:rsidR="00AB18ED">
        <w:t>у</w:t>
      </w:r>
      <w:r>
        <w:t xml:space="preserve"> по ме</w:t>
      </w:r>
      <w:r w:rsidRPr="008A04B5">
        <w:t>стоположению водозаборных</w:t>
      </w:r>
      <w:r w:rsidRPr="008A04B5">
        <w:rPr>
          <w:spacing w:val="-7"/>
        </w:rPr>
        <w:t xml:space="preserve"> </w:t>
      </w:r>
      <w:r w:rsidRPr="008A04B5">
        <w:t>сооружений.</w:t>
      </w:r>
      <w:r>
        <w:t xml:space="preserve"> </w:t>
      </w:r>
      <w:r w:rsidR="00AB18ED">
        <w:t>В</w:t>
      </w:r>
      <w:r w:rsidRPr="008A04B5">
        <w:t xml:space="preserve">одозаборный </w:t>
      </w:r>
      <w:r w:rsidRPr="008A04B5">
        <w:rPr>
          <w:spacing w:val="-3"/>
        </w:rPr>
        <w:t xml:space="preserve">узел </w:t>
      </w:r>
      <w:r w:rsidRPr="008A04B5">
        <w:t xml:space="preserve">включает в себя </w:t>
      </w:r>
      <w:r w:rsidR="00AB18ED">
        <w:t>3</w:t>
      </w:r>
      <w:r w:rsidRPr="008A04B5">
        <w:t xml:space="preserve"> скважины</w:t>
      </w:r>
      <w:r w:rsidR="00AB18ED">
        <w:t xml:space="preserve">, </w:t>
      </w:r>
      <w:r w:rsidR="00AB18ED" w:rsidRPr="00C71600">
        <w:rPr>
          <w:szCs w:val="28"/>
        </w:rPr>
        <w:t>р</w:t>
      </w:r>
      <w:r w:rsidR="00AB18ED" w:rsidRPr="00C71600">
        <w:rPr>
          <w:szCs w:val="28"/>
        </w:rPr>
        <w:t>е</w:t>
      </w:r>
      <w:r w:rsidR="00AB18ED" w:rsidRPr="00C71600">
        <w:rPr>
          <w:szCs w:val="28"/>
        </w:rPr>
        <w:t>зервуары чист</w:t>
      </w:r>
      <w:r w:rsidR="00AB18ED">
        <w:rPr>
          <w:szCs w:val="28"/>
        </w:rPr>
        <w:t>ой воды в количестве 2шт. по 400</w:t>
      </w:r>
      <w:r w:rsidR="00AB18ED" w:rsidRPr="00C71600">
        <w:rPr>
          <w:szCs w:val="28"/>
        </w:rPr>
        <w:t>м</w:t>
      </w:r>
      <w:r w:rsidR="00AB18ED" w:rsidRPr="00C71600">
        <w:rPr>
          <w:szCs w:val="28"/>
          <w:vertAlign w:val="superscript"/>
        </w:rPr>
        <w:t>3</w:t>
      </w:r>
      <w:r w:rsidR="00AB18ED">
        <w:rPr>
          <w:szCs w:val="28"/>
        </w:rPr>
        <w:t>, насосную станцию</w:t>
      </w:r>
      <w:r w:rsidR="00AB18ED" w:rsidRPr="00C71600">
        <w:rPr>
          <w:szCs w:val="28"/>
        </w:rPr>
        <w:t xml:space="preserve"> второго подъёма</w:t>
      </w:r>
      <w:r w:rsidR="00AB18ED">
        <w:rPr>
          <w:szCs w:val="28"/>
        </w:rPr>
        <w:t>.</w:t>
      </w:r>
      <w:r w:rsidRPr="008A04B5">
        <w:t xml:space="preserve"> </w:t>
      </w:r>
    </w:p>
    <w:p w:rsidR="00162074" w:rsidRDefault="00162074" w:rsidP="00162074">
      <w:pPr>
        <w:pStyle w:val="14"/>
        <w:ind w:firstLine="708"/>
      </w:pPr>
      <w:r w:rsidRPr="008A04B5">
        <w:t>Территориальный водный баланс подачи воды по зонам де</w:t>
      </w:r>
      <w:r w:rsidRPr="008A04B5">
        <w:t>й</w:t>
      </w:r>
      <w:r w:rsidRPr="008A04B5">
        <w:t>ствия водопроводных сооружений</w:t>
      </w:r>
      <w:r>
        <w:t xml:space="preserve"> городского поселен</w:t>
      </w:r>
      <w:r w:rsidR="004B1806">
        <w:t xml:space="preserve">ия </w:t>
      </w:r>
      <w:r w:rsidR="00AB18ED">
        <w:t>«город Кременки»</w:t>
      </w:r>
      <w:r w:rsidR="00B356F0">
        <w:t xml:space="preserve"> приведен в табл.11 и 12.</w:t>
      </w:r>
    </w:p>
    <w:p w:rsidR="002611F3" w:rsidRPr="00162074" w:rsidRDefault="00162074" w:rsidP="00162074">
      <w:pPr>
        <w:pStyle w:val="1"/>
        <w:jc w:val="right"/>
        <w:rPr>
          <w:b w:val="0"/>
        </w:rPr>
      </w:pPr>
      <w:bookmarkStart w:id="87" w:name="_Toc515612290"/>
      <w:bookmarkStart w:id="88" w:name="_Toc515615350"/>
      <w:bookmarkStart w:id="89" w:name="_Toc516148054"/>
      <w:bookmarkStart w:id="90" w:name="_Toc516231176"/>
      <w:bookmarkStart w:id="91" w:name="_Toc516309380"/>
      <w:bookmarkStart w:id="92" w:name="_Toc516316264"/>
      <w:bookmarkStart w:id="93" w:name="_Toc12620247"/>
      <w:r w:rsidRPr="00162074">
        <w:rPr>
          <w:b w:val="0"/>
        </w:rPr>
        <w:t xml:space="preserve">Таблица </w:t>
      </w:r>
      <w:bookmarkEnd w:id="87"/>
      <w:bookmarkEnd w:id="88"/>
      <w:bookmarkEnd w:id="89"/>
      <w:bookmarkEnd w:id="90"/>
      <w:bookmarkEnd w:id="91"/>
      <w:bookmarkEnd w:id="92"/>
      <w:bookmarkEnd w:id="93"/>
      <w:r w:rsidR="00B356F0">
        <w:rPr>
          <w:b w:val="0"/>
        </w:rPr>
        <w:t>11</w:t>
      </w:r>
    </w:p>
    <w:tbl>
      <w:tblPr>
        <w:tblStyle w:val="TableNormal"/>
        <w:tblW w:w="47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"/>
        <w:gridCol w:w="4092"/>
        <w:gridCol w:w="1112"/>
        <w:gridCol w:w="1260"/>
        <w:gridCol w:w="976"/>
        <w:gridCol w:w="1182"/>
      </w:tblGrid>
      <w:tr w:rsidR="00AB18ED" w:rsidTr="00AB18ED">
        <w:trPr>
          <w:trHeight w:val="489"/>
          <w:jc w:val="center"/>
        </w:trPr>
        <w:tc>
          <w:tcPr>
            <w:tcW w:w="343" w:type="pct"/>
            <w:vMerge w:val="restart"/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6"/>
              </w:rPr>
            </w:pPr>
          </w:p>
          <w:p w:rsidR="00AB18ED" w:rsidRPr="00E36C2F" w:rsidRDefault="00AB18ED" w:rsidP="00162074">
            <w:pPr>
              <w:pStyle w:val="14"/>
              <w:jc w:val="center"/>
              <w:rPr>
                <w:b/>
                <w:sz w:val="26"/>
              </w:rPr>
            </w:pPr>
          </w:p>
          <w:p w:rsidR="00AB18ED" w:rsidRPr="00E36C2F" w:rsidRDefault="00AB18ED" w:rsidP="00162074">
            <w:pPr>
              <w:pStyle w:val="14"/>
              <w:jc w:val="center"/>
              <w:rPr>
                <w:b/>
                <w:sz w:val="26"/>
              </w:rPr>
            </w:pPr>
            <w:r w:rsidRPr="00E36C2F">
              <w:rPr>
                <w:b/>
                <w:sz w:val="26"/>
              </w:rPr>
              <w:t xml:space="preserve">№ </w:t>
            </w:r>
            <w:proofErr w:type="spellStart"/>
            <w:r w:rsidRPr="00E36C2F">
              <w:rPr>
                <w:b/>
                <w:sz w:val="26"/>
              </w:rPr>
              <w:t>зоны</w:t>
            </w:r>
            <w:proofErr w:type="spellEnd"/>
          </w:p>
        </w:tc>
        <w:tc>
          <w:tcPr>
            <w:tcW w:w="2198" w:type="pct"/>
            <w:vMerge w:val="restart"/>
            <w:vAlign w:val="center"/>
          </w:tcPr>
          <w:p w:rsidR="00AB18ED" w:rsidRPr="00E36C2F" w:rsidRDefault="00AB18ED" w:rsidP="00162074">
            <w:pPr>
              <w:pStyle w:val="14"/>
              <w:rPr>
                <w:b/>
              </w:rPr>
            </w:pPr>
          </w:p>
          <w:p w:rsidR="00AB18ED" w:rsidRPr="00E36C2F" w:rsidRDefault="00AB18ED" w:rsidP="00162074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E36C2F">
              <w:rPr>
                <w:b/>
              </w:rPr>
              <w:t>Расположение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скважины</w:t>
            </w:r>
            <w:proofErr w:type="spellEnd"/>
          </w:p>
        </w:tc>
        <w:tc>
          <w:tcPr>
            <w:tcW w:w="2459" w:type="pct"/>
            <w:gridSpan w:val="4"/>
            <w:tcBorders>
              <w:left w:val="single" w:sz="4" w:space="0" w:color="auto"/>
            </w:tcBorders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proofErr w:type="spellStart"/>
            <w:r w:rsidRPr="00E36C2F">
              <w:rPr>
                <w:b/>
                <w:sz w:val="24"/>
              </w:rPr>
              <w:t>Водопотребление</w:t>
            </w:r>
            <w:proofErr w:type="spellEnd"/>
          </w:p>
        </w:tc>
      </w:tr>
      <w:tr w:rsidR="00AB18ED" w:rsidTr="00AB18ED">
        <w:trPr>
          <w:trHeight w:val="690"/>
          <w:jc w:val="center"/>
        </w:trPr>
        <w:tc>
          <w:tcPr>
            <w:tcW w:w="343" w:type="pct"/>
            <w:vMerge/>
            <w:tcBorders>
              <w:top w:val="nil"/>
            </w:tcBorders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98" w:type="pct"/>
            <w:vMerge/>
            <w:tcBorders>
              <w:top w:val="nil"/>
            </w:tcBorders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AB18ED" w:rsidRPr="00B356F0" w:rsidRDefault="00AB18ED" w:rsidP="00243D65">
            <w:pPr>
              <w:pStyle w:val="14"/>
              <w:jc w:val="center"/>
              <w:rPr>
                <w:b/>
                <w:sz w:val="20"/>
                <w:lang w:val="ru-RU"/>
              </w:rPr>
            </w:pPr>
            <w:r w:rsidRPr="00B356F0">
              <w:rPr>
                <w:b/>
                <w:sz w:val="20"/>
                <w:lang w:val="ru-RU"/>
              </w:rPr>
              <w:t>в год, тыс. м</w:t>
            </w:r>
            <w:r w:rsidRPr="00B356F0">
              <w:rPr>
                <w:b/>
                <w:sz w:val="20"/>
                <w:vertAlign w:val="superscript"/>
                <w:lang w:val="ru-RU"/>
              </w:rPr>
              <w:t>3</w:t>
            </w:r>
            <w:r w:rsidRPr="00B356F0">
              <w:rPr>
                <w:b/>
                <w:sz w:val="20"/>
                <w:lang w:val="ru-RU"/>
              </w:rPr>
              <w:t>/год</w:t>
            </w:r>
          </w:p>
        </w:tc>
        <w:tc>
          <w:tcPr>
            <w:tcW w:w="683" w:type="pct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E36C2F">
              <w:rPr>
                <w:b/>
                <w:sz w:val="20"/>
              </w:rPr>
              <w:t>max</w:t>
            </w:r>
          </w:p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AB18ED">
              <w:rPr>
                <w:b/>
                <w:sz w:val="20"/>
              </w:rPr>
              <w:t>сутки</w:t>
            </w:r>
            <w:proofErr w:type="spellEnd"/>
            <w:proofErr w:type="gramEnd"/>
            <w:r w:rsidRPr="00AB18ED">
              <w:rPr>
                <w:b/>
                <w:sz w:val="20"/>
              </w:rPr>
              <w:t>, м</w:t>
            </w:r>
            <w:r w:rsidRPr="00AB18ED">
              <w:rPr>
                <w:b/>
                <w:sz w:val="20"/>
                <w:vertAlign w:val="superscript"/>
              </w:rPr>
              <w:t>3</w:t>
            </w:r>
            <w:r w:rsidRPr="00AB18ED">
              <w:rPr>
                <w:b/>
                <w:sz w:val="20"/>
              </w:rPr>
              <w:t>/</w:t>
            </w:r>
            <w:proofErr w:type="spellStart"/>
            <w:r w:rsidRPr="00AB18ED">
              <w:rPr>
                <w:b/>
                <w:sz w:val="20"/>
              </w:rPr>
              <w:t>сут</w:t>
            </w:r>
            <w:proofErr w:type="spellEnd"/>
            <w:r w:rsidRPr="00AB18ED">
              <w:rPr>
                <w:b/>
                <w:sz w:val="20"/>
              </w:rPr>
              <w:t>.</w:t>
            </w:r>
          </w:p>
        </w:tc>
        <w:tc>
          <w:tcPr>
            <w:tcW w:w="531" w:type="pct"/>
            <w:vAlign w:val="center"/>
          </w:tcPr>
          <w:p w:rsidR="00AB18ED" w:rsidRPr="00B356F0" w:rsidRDefault="00AB18ED" w:rsidP="00243D65">
            <w:pPr>
              <w:pStyle w:val="14"/>
              <w:jc w:val="center"/>
              <w:rPr>
                <w:b/>
                <w:sz w:val="20"/>
                <w:lang w:val="ru-RU"/>
              </w:rPr>
            </w:pPr>
            <w:r w:rsidRPr="00B356F0">
              <w:rPr>
                <w:b/>
                <w:sz w:val="20"/>
                <w:lang w:val="ru-RU"/>
              </w:rPr>
              <w:t>в год, тыс. м</w:t>
            </w:r>
            <w:r w:rsidRPr="00B356F0">
              <w:rPr>
                <w:b/>
                <w:sz w:val="20"/>
                <w:vertAlign w:val="superscript"/>
                <w:lang w:val="ru-RU"/>
              </w:rPr>
              <w:t>3</w:t>
            </w:r>
            <w:r w:rsidRPr="00B356F0">
              <w:rPr>
                <w:b/>
                <w:sz w:val="20"/>
                <w:lang w:val="ru-RU"/>
              </w:rPr>
              <w:t>/год</w:t>
            </w:r>
          </w:p>
        </w:tc>
        <w:tc>
          <w:tcPr>
            <w:tcW w:w="641" w:type="pct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E36C2F">
              <w:rPr>
                <w:b/>
                <w:sz w:val="20"/>
              </w:rPr>
              <w:t>max</w:t>
            </w:r>
          </w:p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AB18ED">
              <w:rPr>
                <w:b/>
                <w:sz w:val="20"/>
              </w:rPr>
              <w:t>сутки</w:t>
            </w:r>
            <w:proofErr w:type="spellEnd"/>
            <w:proofErr w:type="gramEnd"/>
            <w:r w:rsidRPr="00AB18ED">
              <w:rPr>
                <w:b/>
                <w:sz w:val="20"/>
              </w:rPr>
              <w:t>, м</w:t>
            </w:r>
            <w:r w:rsidRPr="00AB18ED">
              <w:rPr>
                <w:b/>
                <w:sz w:val="20"/>
                <w:vertAlign w:val="superscript"/>
              </w:rPr>
              <w:t>3</w:t>
            </w:r>
            <w:r w:rsidRPr="00AB18ED">
              <w:rPr>
                <w:b/>
                <w:sz w:val="20"/>
              </w:rPr>
              <w:t>/</w:t>
            </w:r>
            <w:proofErr w:type="spellStart"/>
            <w:r w:rsidRPr="00AB18ED">
              <w:rPr>
                <w:b/>
                <w:sz w:val="20"/>
              </w:rPr>
              <w:t>сут</w:t>
            </w:r>
            <w:proofErr w:type="spellEnd"/>
            <w:r w:rsidRPr="00AB18ED">
              <w:rPr>
                <w:b/>
                <w:sz w:val="20"/>
              </w:rPr>
              <w:t>.</w:t>
            </w:r>
          </w:p>
        </w:tc>
      </w:tr>
      <w:tr w:rsidR="00AB18ED" w:rsidTr="00AB18ED">
        <w:trPr>
          <w:trHeight w:val="470"/>
          <w:jc w:val="center"/>
        </w:trPr>
        <w:tc>
          <w:tcPr>
            <w:tcW w:w="343" w:type="pct"/>
            <w:vMerge/>
            <w:tcBorders>
              <w:top w:val="nil"/>
            </w:tcBorders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98" w:type="pct"/>
            <w:vMerge/>
            <w:tcBorders>
              <w:top w:val="nil"/>
            </w:tcBorders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287" w:type="pct"/>
            <w:gridSpan w:val="2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AB18ED">
              <w:rPr>
                <w:b/>
                <w:sz w:val="20"/>
              </w:rPr>
              <w:t>201</w:t>
            </w:r>
            <w:r w:rsidRPr="00E36C2F">
              <w:rPr>
                <w:b/>
                <w:sz w:val="20"/>
              </w:rPr>
              <w:t>7</w:t>
            </w:r>
            <w:r w:rsidRPr="00AB18ED">
              <w:rPr>
                <w:b/>
                <w:sz w:val="20"/>
              </w:rPr>
              <w:t xml:space="preserve"> </w:t>
            </w:r>
            <w:proofErr w:type="spellStart"/>
            <w:r w:rsidRPr="00AB18ED">
              <w:rPr>
                <w:b/>
                <w:sz w:val="20"/>
              </w:rPr>
              <w:t>год</w:t>
            </w:r>
            <w:proofErr w:type="spellEnd"/>
          </w:p>
        </w:tc>
        <w:tc>
          <w:tcPr>
            <w:tcW w:w="1172" w:type="pct"/>
            <w:gridSpan w:val="2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AB18ED">
              <w:rPr>
                <w:b/>
                <w:sz w:val="20"/>
              </w:rPr>
              <w:t>201</w:t>
            </w:r>
            <w:r w:rsidRPr="00E36C2F">
              <w:rPr>
                <w:b/>
                <w:sz w:val="20"/>
              </w:rPr>
              <w:t>8</w:t>
            </w:r>
            <w:r w:rsidRPr="00AB18ED">
              <w:rPr>
                <w:b/>
                <w:sz w:val="20"/>
              </w:rPr>
              <w:t xml:space="preserve"> </w:t>
            </w:r>
            <w:proofErr w:type="spellStart"/>
            <w:r w:rsidRPr="00AB18ED">
              <w:rPr>
                <w:b/>
                <w:sz w:val="20"/>
              </w:rPr>
              <w:t>год</w:t>
            </w:r>
            <w:proofErr w:type="spellEnd"/>
          </w:p>
        </w:tc>
      </w:tr>
      <w:tr w:rsidR="00AB18ED" w:rsidTr="00AB18ED">
        <w:trPr>
          <w:trHeight w:val="1003"/>
          <w:jc w:val="center"/>
        </w:trPr>
        <w:tc>
          <w:tcPr>
            <w:tcW w:w="343" w:type="pct"/>
            <w:vAlign w:val="center"/>
          </w:tcPr>
          <w:p w:rsidR="00AB18ED" w:rsidRPr="00AB18ED" w:rsidRDefault="00AB18ED" w:rsidP="00034649">
            <w:pPr>
              <w:pStyle w:val="14"/>
              <w:jc w:val="center"/>
              <w:rPr>
                <w:sz w:val="20"/>
              </w:rPr>
            </w:pPr>
            <w:r w:rsidRPr="00AB18ED">
              <w:rPr>
                <w:sz w:val="20"/>
              </w:rPr>
              <w:t>1</w:t>
            </w:r>
          </w:p>
        </w:tc>
        <w:tc>
          <w:tcPr>
            <w:tcW w:w="2198" w:type="pct"/>
            <w:vAlign w:val="center"/>
          </w:tcPr>
          <w:p w:rsidR="00F6353E" w:rsidRDefault="00F6353E" w:rsidP="00AB18ED">
            <w:pPr>
              <w:pStyle w:val="1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Артезианские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скважины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B18ED" w:rsidRPr="00336581" w:rsidRDefault="00F6353E" w:rsidP="00AB18ED">
            <w:pPr>
              <w:pStyle w:val="14"/>
              <w:jc w:val="center"/>
              <w:rPr>
                <w:sz w:val="20"/>
              </w:rPr>
            </w:pPr>
            <w:r>
              <w:rPr>
                <w:szCs w:val="24"/>
              </w:rPr>
              <w:t>№1,2 и 3</w:t>
            </w:r>
            <w:r w:rsidR="00AB18ED" w:rsidRPr="00336581">
              <w:rPr>
                <w:szCs w:val="24"/>
              </w:rPr>
              <w:t xml:space="preserve"> </w:t>
            </w:r>
          </w:p>
        </w:tc>
        <w:tc>
          <w:tcPr>
            <w:tcW w:w="604" w:type="pct"/>
            <w:vAlign w:val="center"/>
          </w:tcPr>
          <w:p w:rsidR="00AB18ED" w:rsidRPr="00AB18ED" w:rsidRDefault="00AB18ED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  <w:sz w:val="22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2"/>
              </w:rPr>
              <w:t>763,48</w:t>
            </w:r>
          </w:p>
        </w:tc>
        <w:tc>
          <w:tcPr>
            <w:tcW w:w="683" w:type="pct"/>
            <w:vAlign w:val="center"/>
          </w:tcPr>
          <w:p w:rsidR="00AB18ED" w:rsidRPr="00AB18ED" w:rsidRDefault="00AB18ED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  <w:sz w:val="22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2"/>
              </w:rPr>
              <w:t>2,092</w:t>
            </w:r>
          </w:p>
        </w:tc>
        <w:tc>
          <w:tcPr>
            <w:tcW w:w="531" w:type="pct"/>
            <w:vAlign w:val="center"/>
          </w:tcPr>
          <w:p w:rsidR="00AB18ED" w:rsidRPr="00AB18ED" w:rsidRDefault="00AB18ED" w:rsidP="00AB18ED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717,68</w:t>
            </w:r>
          </w:p>
        </w:tc>
        <w:tc>
          <w:tcPr>
            <w:tcW w:w="641" w:type="pct"/>
            <w:vAlign w:val="center"/>
          </w:tcPr>
          <w:p w:rsidR="00AB18ED" w:rsidRPr="00AB18ED" w:rsidRDefault="00AB18ED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1,966</w:t>
            </w:r>
          </w:p>
        </w:tc>
      </w:tr>
    </w:tbl>
    <w:p w:rsidR="00336581" w:rsidRPr="00F6353E" w:rsidRDefault="00F6353E" w:rsidP="00F6353E">
      <w:pPr>
        <w:jc w:val="right"/>
        <w:rPr>
          <w:rFonts w:ascii="GOST type B" w:hAnsi="GOST type B"/>
          <w:i/>
          <w:sz w:val="28"/>
        </w:rPr>
      </w:pPr>
      <w:r w:rsidRPr="00F6353E">
        <w:rPr>
          <w:rFonts w:ascii="GOST type B" w:hAnsi="GOST type B"/>
          <w:i/>
          <w:sz w:val="28"/>
        </w:rPr>
        <w:t xml:space="preserve">Таблица </w:t>
      </w:r>
      <w:r w:rsidR="00B356F0">
        <w:rPr>
          <w:rFonts w:ascii="GOST type B" w:hAnsi="GOST type B"/>
          <w:i/>
          <w:sz w:val="28"/>
        </w:rPr>
        <w:t>12</w:t>
      </w:r>
    </w:p>
    <w:tbl>
      <w:tblPr>
        <w:tblW w:w="7257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3654"/>
      </w:tblGrid>
      <w:tr w:rsidR="00F6353E" w:rsidRPr="00F6353E" w:rsidTr="00F6353E">
        <w:trPr>
          <w:trHeight w:val="715"/>
          <w:jc w:val="center"/>
        </w:trPr>
        <w:tc>
          <w:tcPr>
            <w:tcW w:w="3603" w:type="dxa"/>
            <w:vMerge w:val="restart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Наименование к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тельной</w:t>
            </w: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Годовой объем п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требления за 2016 г.</w:t>
            </w:r>
          </w:p>
        </w:tc>
      </w:tr>
      <w:tr w:rsidR="00F6353E" w:rsidRPr="00F6353E" w:rsidTr="00F6353E">
        <w:trPr>
          <w:trHeight w:val="372"/>
          <w:jc w:val="center"/>
        </w:trPr>
        <w:tc>
          <w:tcPr>
            <w:tcW w:w="3603" w:type="dxa"/>
            <w:vMerge/>
            <w:shd w:val="clear" w:color="auto" w:fill="auto"/>
          </w:tcPr>
          <w:p w:rsidR="00F6353E" w:rsidRPr="00F6353E" w:rsidRDefault="00F6353E" w:rsidP="00F6353E">
            <w:pPr>
              <w:spacing w:after="0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ГВС (м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  <w:vertAlign w:val="superscript"/>
              </w:rPr>
              <w:t>3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)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№1,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нина,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д.4 стр.2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10062,38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№2,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с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ная</w:t>
            </w:r>
            <w:proofErr w:type="gramStart"/>
            <w:r w:rsidRPr="00F6353E">
              <w:rPr>
                <w:rFonts w:ascii="GOST type B" w:hAnsi="GOST type B"/>
                <w:bCs/>
                <w:i/>
                <w:sz w:val="26"/>
              </w:rPr>
              <w:t>,д</w:t>
            </w:r>
            <w:proofErr w:type="gramEnd"/>
            <w:r w:rsidRPr="00F6353E">
              <w:rPr>
                <w:rFonts w:ascii="GOST type B" w:hAnsi="GOST type B"/>
                <w:bCs/>
                <w:i/>
                <w:sz w:val="26"/>
              </w:rPr>
              <w:t>.10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6708,26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6"/>
              </w:rPr>
            </w:pPr>
            <w:r w:rsidRPr="00F6353E">
              <w:rPr>
                <w:rFonts w:ascii="GOST type B" w:hAnsi="GOST type B"/>
                <w:i/>
                <w:sz w:val="26"/>
              </w:rPr>
              <w:t>Котельная №3,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ул.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Озерная,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д.4</w:t>
            </w:r>
          </w:p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3108</w:t>
            </w:r>
          </w:p>
        </w:tc>
      </w:tr>
    </w:tbl>
    <w:p w:rsidR="00F6353E" w:rsidRDefault="00F6353E"/>
    <w:p w:rsidR="00F6353E" w:rsidRDefault="00F6353E">
      <w:pPr>
        <w:rPr>
          <w:rFonts w:ascii="GOST type B" w:hAnsi="GOST type B"/>
          <w:b/>
          <w:bCs/>
          <w:i/>
          <w:sz w:val="28"/>
          <w:szCs w:val="28"/>
        </w:rPr>
      </w:pPr>
      <w:r>
        <w:br w:type="page"/>
      </w:r>
    </w:p>
    <w:p w:rsidR="00F3016D" w:rsidRDefault="000D01EE" w:rsidP="00F3016D">
      <w:pPr>
        <w:pStyle w:val="1"/>
      </w:pPr>
      <w:bookmarkStart w:id="94" w:name="_Toc12620248"/>
      <w:r>
        <w:t xml:space="preserve">в) </w:t>
      </w:r>
      <w:r w:rsidR="00F3016D">
        <w:t>Структурный баланс реализации горячей, питьевой, те</w:t>
      </w:r>
      <w:r w:rsidR="00F3016D">
        <w:t>х</w:t>
      </w:r>
      <w:r w:rsidR="00F3016D">
        <w:t>нической воды по группам абонентов с разбивкой на хозя</w:t>
      </w:r>
      <w:r w:rsidR="00F3016D">
        <w:t>й</w:t>
      </w:r>
      <w:r w:rsidR="00F3016D">
        <w:t>ственно-питьевые нужды населения, производственные нужды юридическ</w:t>
      </w:r>
      <w:r w:rsidR="00685B8D">
        <w:t>их лиц и другие нужды поселений и горо</w:t>
      </w:r>
      <w:r w:rsidR="00685B8D">
        <w:t>д</w:t>
      </w:r>
      <w:r w:rsidR="00685B8D">
        <w:t>ских округов</w:t>
      </w:r>
      <w:r w:rsidR="009F6E1E">
        <w:t xml:space="preserve"> (пожаротушение, полив и др.)</w:t>
      </w:r>
      <w:bookmarkEnd w:id="94"/>
    </w:p>
    <w:p w:rsidR="006F69F2" w:rsidRPr="009C757A" w:rsidRDefault="006F69F2" w:rsidP="00E13055">
      <w:pPr>
        <w:jc w:val="center"/>
        <w:rPr>
          <w:rFonts w:ascii="GOST type B" w:hAnsi="GOST type B"/>
          <w:bCs/>
          <w:i/>
          <w:sz w:val="28"/>
          <w:szCs w:val="28"/>
        </w:rPr>
      </w:pPr>
      <w:bookmarkStart w:id="95" w:name="_Toc360633082"/>
      <w:bookmarkStart w:id="96" w:name="_Toc360613181"/>
      <w:bookmarkStart w:id="97" w:name="_Toc360612763"/>
      <w:bookmarkStart w:id="98" w:name="_Toc360611488"/>
      <w:bookmarkStart w:id="99" w:name="_Toc360611454"/>
      <w:bookmarkStart w:id="100" w:name="_Toc360541447"/>
      <w:r w:rsidRPr="009C757A">
        <w:rPr>
          <w:rFonts w:ascii="GOST type B" w:hAnsi="GOST type B"/>
          <w:bCs/>
          <w:i/>
          <w:sz w:val="28"/>
          <w:szCs w:val="28"/>
        </w:rPr>
        <w:t xml:space="preserve">Таблица холодного водопотребления </w:t>
      </w:r>
      <w:r w:rsidR="00E13055">
        <w:rPr>
          <w:rFonts w:ascii="GOST type B" w:hAnsi="GOST type B"/>
          <w:bCs/>
          <w:i/>
          <w:sz w:val="28"/>
          <w:szCs w:val="28"/>
        </w:rPr>
        <w:t xml:space="preserve">по </w:t>
      </w:r>
      <w:r w:rsidR="00F14A8B">
        <w:rPr>
          <w:rFonts w:ascii="GOST type B" w:hAnsi="GOST type B"/>
          <w:bCs/>
          <w:i/>
          <w:sz w:val="28"/>
          <w:szCs w:val="28"/>
        </w:rPr>
        <w:t>городско</w:t>
      </w:r>
      <w:r w:rsidR="00E13055">
        <w:rPr>
          <w:rFonts w:ascii="GOST type B" w:hAnsi="GOST type B"/>
          <w:bCs/>
          <w:i/>
          <w:sz w:val="28"/>
          <w:szCs w:val="28"/>
        </w:rPr>
        <w:t>м</w:t>
      </w:r>
      <w:r w:rsidR="00F14A8B">
        <w:rPr>
          <w:rFonts w:ascii="GOST type B" w:hAnsi="GOST type B"/>
          <w:bCs/>
          <w:i/>
          <w:sz w:val="28"/>
          <w:szCs w:val="28"/>
        </w:rPr>
        <w:t xml:space="preserve">у поселению </w:t>
      </w:r>
      <w:r w:rsidR="00AB18ED">
        <w:rPr>
          <w:rFonts w:ascii="GOST type B" w:hAnsi="GOST type B"/>
          <w:bCs/>
          <w:i/>
          <w:sz w:val="28"/>
          <w:szCs w:val="28"/>
        </w:rPr>
        <w:t>«город Кременки»</w:t>
      </w:r>
      <w:r w:rsidRPr="009C757A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Pr="009C757A">
        <w:rPr>
          <w:rFonts w:ascii="GOST type B" w:hAnsi="GOST type B"/>
          <w:bCs/>
          <w:i/>
          <w:sz w:val="28"/>
          <w:szCs w:val="28"/>
        </w:rPr>
        <w:t>на 201</w:t>
      </w:r>
      <w:r w:rsidR="00AB18ED">
        <w:rPr>
          <w:rFonts w:ascii="GOST type B" w:hAnsi="GOST type B"/>
          <w:bCs/>
          <w:i/>
          <w:sz w:val="28"/>
          <w:szCs w:val="28"/>
        </w:rPr>
        <w:t>8</w:t>
      </w:r>
      <w:r w:rsidRPr="009C757A">
        <w:rPr>
          <w:rFonts w:ascii="GOST type B" w:hAnsi="GOST type B"/>
          <w:bCs/>
          <w:i/>
          <w:sz w:val="28"/>
          <w:szCs w:val="28"/>
        </w:rPr>
        <w:t>г</w:t>
      </w:r>
      <w:r w:rsidRPr="009C757A">
        <w:rPr>
          <w:rFonts w:ascii="GOST type B" w:hAnsi="GOST type B"/>
          <w:bCs/>
          <w:i/>
          <w:szCs w:val="24"/>
        </w:rPr>
        <w:t>.</w:t>
      </w:r>
    </w:p>
    <w:p w:rsidR="006F69F2" w:rsidRDefault="00560340" w:rsidP="006F69F2">
      <w:pPr>
        <w:ind w:firstLine="708"/>
        <w:jc w:val="right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13</w:t>
      </w:r>
    </w:p>
    <w:tbl>
      <w:tblPr>
        <w:tblW w:w="8203" w:type="dxa"/>
        <w:jc w:val="center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7"/>
        <w:gridCol w:w="2216"/>
      </w:tblGrid>
      <w:tr w:rsidR="00F43F34" w:rsidRPr="00F43F34" w:rsidTr="00F43F34">
        <w:trPr>
          <w:trHeight w:val="269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b/>
                <w:i/>
                <w:szCs w:val="24"/>
                <w:vertAlign w:val="superscript"/>
              </w:rPr>
            </w:pPr>
            <w:r w:rsidRPr="00F43F34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  <w:r>
              <w:rPr>
                <w:rFonts w:ascii="GOST type B" w:hAnsi="GOST type B"/>
                <w:b/>
                <w:i/>
                <w:szCs w:val="24"/>
              </w:rPr>
              <w:t xml:space="preserve"> тыс. м</w:t>
            </w:r>
            <w:r>
              <w:rPr>
                <w:rFonts w:ascii="GOST type B" w:hAnsi="GOST type B"/>
                <w:b/>
                <w:i/>
                <w:szCs w:val="24"/>
                <w:vertAlign w:val="superscript"/>
              </w:rPr>
              <w:t>3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729,42</w:t>
            </w:r>
          </w:p>
        </w:tc>
      </w:tr>
      <w:tr w:rsidR="00F43F34" w:rsidRPr="00F43F34" w:rsidTr="00F43F34">
        <w:trPr>
          <w:trHeight w:val="269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Расход на нужды предприятия: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F43F34" w:rsidRPr="00F43F34" w:rsidTr="00F43F34">
        <w:trPr>
          <w:trHeight w:val="131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F43F34" w:rsidRPr="00F43F34" w:rsidTr="00F43F34">
        <w:trPr>
          <w:trHeight w:val="153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F43F34" w:rsidRPr="00F43F34" w:rsidTr="00F43F34">
        <w:trPr>
          <w:trHeight w:val="113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F43F34" w:rsidRPr="00F43F34" w:rsidTr="00F43F34">
        <w:trPr>
          <w:trHeight w:val="137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Отпущено воды по категориям потр</w:t>
            </w:r>
            <w:r w:rsidRPr="00F43F34">
              <w:rPr>
                <w:rFonts w:ascii="GOST type B" w:hAnsi="GOST type B"/>
                <w:i/>
                <w:szCs w:val="24"/>
              </w:rPr>
              <w:t>е</w:t>
            </w:r>
            <w:r w:rsidRPr="00F43F34">
              <w:rPr>
                <w:rFonts w:ascii="GOST type B" w:hAnsi="GOST type B"/>
                <w:i/>
                <w:szCs w:val="24"/>
              </w:rPr>
              <w:t>бителей: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690,62</w:t>
            </w:r>
          </w:p>
        </w:tc>
      </w:tr>
      <w:tr w:rsidR="00F43F34" w:rsidRPr="00F43F34" w:rsidTr="00F43F34">
        <w:trPr>
          <w:trHeight w:val="122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593,18</w:t>
            </w:r>
          </w:p>
        </w:tc>
      </w:tr>
      <w:tr w:rsidR="00F43F34" w:rsidRPr="00F43F34" w:rsidTr="00F43F34">
        <w:trPr>
          <w:trHeight w:val="137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b/>
                <w:i/>
                <w:szCs w:val="24"/>
              </w:rPr>
            </w:pPr>
            <w:r w:rsidRPr="00F43F34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38,4</w:t>
            </w:r>
          </w:p>
        </w:tc>
      </w:tr>
    </w:tbl>
    <w:p w:rsidR="00AB18ED" w:rsidRPr="009C757A" w:rsidRDefault="00AB18ED" w:rsidP="006F69F2">
      <w:pPr>
        <w:ind w:firstLine="708"/>
        <w:jc w:val="right"/>
        <w:rPr>
          <w:rFonts w:ascii="GOST type B" w:hAnsi="GOST type B"/>
          <w:i/>
          <w:sz w:val="28"/>
          <w:szCs w:val="28"/>
        </w:rPr>
      </w:pPr>
    </w:p>
    <w:p w:rsidR="00B675D4" w:rsidRDefault="00F00C13" w:rsidP="00B675D4">
      <w:pPr>
        <w:pStyle w:val="1"/>
      </w:pPr>
      <w:bookmarkStart w:id="101" w:name="_Toc12620249"/>
      <w:r>
        <w:t xml:space="preserve">г) </w:t>
      </w:r>
      <w:r w:rsidR="00B675D4">
        <w:t xml:space="preserve">Сведения о фактическом потреблении населением горячей, питьевой, технической воды </w:t>
      </w:r>
      <w:r w:rsidR="00AE4F70">
        <w:t>исходя из статистических и расчетных данных и сведений о действующих нормативах потребления коммунальных услуг</w:t>
      </w:r>
      <w:bookmarkEnd w:id="101"/>
    </w:p>
    <w:p w:rsidR="00B675D4" w:rsidRPr="00F6353E" w:rsidRDefault="00F6353E" w:rsidP="00F6353E">
      <w:pPr>
        <w:spacing w:after="0" w:line="360" w:lineRule="auto"/>
        <w:ind w:firstLine="709"/>
        <w:jc w:val="both"/>
        <w:rPr>
          <w:rFonts w:ascii="GOST type B" w:hAnsi="GOST type B"/>
          <w:bCs/>
          <w:i/>
          <w:szCs w:val="24"/>
        </w:rPr>
      </w:pPr>
      <w:r w:rsidRPr="00F6353E">
        <w:rPr>
          <w:rFonts w:ascii="GOST type B" w:hAnsi="GOST type B"/>
          <w:bCs/>
          <w:i/>
          <w:sz w:val="28"/>
          <w:szCs w:val="28"/>
        </w:rPr>
        <w:t xml:space="preserve">Таблица расчетного нормативного потребления холодной воды  по </w:t>
      </w:r>
      <w:r w:rsidR="00B356F0">
        <w:rPr>
          <w:rFonts w:ascii="GOST type B" w:hAnsi="GOST type B"/>
          <w:i/>
          <w:color w:val="000000"/>
          <w:sz w:val="28"/>
          <w:szCs w:val="28"/>
        </w:rPr>
        <w:t>ГП «г</w:t>
      </w:r>
      <w:r w:rsidRPr="00F6353E">
        <w:rPr>
          <w:rFonts w:ascii="GOST type B" w:hAnsi="GOST type B"/>
          <w:i/>
          <w:color w:val="000000"/>
          <w:sz w:val="28"/>
          <w:szCs w:val="28"/>
        </w:rPr>
        <w:t xml:space="preserve">ород Кременки» </w:t>
      </w:r>
      <w:r w:rsidRPr="00F6353E">
        <w:rPr>
          <w:rFonts w:ascii="GOST type B" w:hAnsi="GOST type B"/>
          <w:bCs/>
          <w:i/>
          <w:sz w:val="28"/>
          <w:szCs w:val="28"/>
        </w:rPr>
        <w:t>на 2017г</w:t>
      </w:r>
      <w:r w:rsidRPr="00F6353E">
        <w:rPr>
          <w:rFonts w:ascii="GOST type B" w:hAnsi="GOST type B"/>
          <w:bCs/>
          <w:i/>
          <w:szCs w:val="24"/>
        </w:rPr>
        <w:t>.</w:t>
      </w:r>
    </w:p>
    <w:p w:rsidR="00F6353E" w:rsidRPr="00F6353E" w:rsidRDefault="00F6353E" w:rsidP="00F6353E">
      <w:pPr>
        <w:ind w:firstLine="708"/>
        <w:jc w:val="right"/>
        <w:rPr>
          <w:rFonts w:ascii="GOST type B" w:hAnsi="GOST type B"/>
          <w:i/>
          <w:sz w:val="28"/>
          <w:szCs w:val="28"/>
        </w:rPr>
      </w:pPr>
      <w:r w:rsidRPr="00F6353E">
        <w:rPr>
          <w:rFonts w:ascii="GOST type B" w:hAnsi="GOST type B"/>
          <w:i/>
          <w:sz w:val="28"/>
          <w:szCs w:val="28"/>
        </w:rPr>
        <w:t>Таблица</w:t>
      </w:r>
      <w:r w:rsidR="00B356F0">
        <w:rPr>
          <w:rFonts w:ascii="GOST type B" w:hAnsi="GOST type B"/>
          <w:i/>
          <w:sz w:val="28"/>
          <w:szCs w:val="28"/>
        </w:rPr>
        <w:t xml:space="preserve"> 14</w:t>
      </w:r>
      <w:r w:rsidRPr="00F6353E">
        <w:rPr>
          <w:rFonts w:ascii="GOST type B" w:hAnsi="GOST type B"/>
          <w:i/>
          <w:sz w:val="28"/>
          <w:szCs w:val="28"/>
        </w:rPr>
        <w:t>.</w:t>
      </w:r>
    </w:p>
    <w:tbl>
      <w:tblPr>
        <w:tblW w:w="8165" w:type="dxa"/>
        <w:jc w:val="center"/>
        <w:tblInd w:w="93" w:type="dxa"/>
        <w:tblLook w:val="04A0" w:firstRow="1" w:lastRow="0" w:firstColumn="1" w:lastColumn="0" w:noHBand="0" w:noVBand="1"/>
      </w:tblPr>
      <w:tblGrid>
        <w:gridCol w:w="483"/>
        <w:gridCol w:w="2551"/>
        <w:gridCol w:w="1807"/>
        <w:gridCol w:w="1484"/>
        <w:gridCol w:w="1407"/>
        <w:gridCol w:w="1835"/>
      </w:tblGrid>
      <w:tr w:rsidR="00F6353E" w:rsidRPr="00F6353E" w:rsidTr="00177E2F">
        <w:trPr>
          <w:trHeight w:val="31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№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Наименование аб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нента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Кол-во </w:t>
            </w:r>
            <w:proofErr w:type="spell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п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треб</w:t>
            </w:r>
            <w:proofErr w:type="gram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.к</w:t>
            </w:r>
            <w:proofErr w:type="gram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в</w:t>
            </w:r>
            <w:proofErr w:type="spell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./ по </w:t>
            </w:r>
            <w:proofErr w:type="spell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прибор.учета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Кол-во </w:t>
            </w:r>
            <w:proofErr w:type="spell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п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треб</w:t>
            </w:r>
            <w:proofErr w:type="gram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.к</w:t>
            </w:r>
            <w:proofErr w:type="gram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в</w:t>
            </w:r>
            <w:proofErr w:type="spell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. /  по норм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а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тиву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Расчетная нагрузка холодной воды  м3/ч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Максимальная нагрузка х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лодной воды м3/ч</w:t>
            </w:r>
          </w:p>
        </w:tc>
      </w:tr>
      <w:tr w:rsidR="00F6353E" w:rsidRPr="00F6353E" w:rsidTr="00177E2F">
        <w:trPr>
          <w:trHeight w:val="276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276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276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330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Деревня Кременки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1,407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Мун. Общежития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403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1,007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жил.дом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.К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олхоз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433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2,628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4,73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0,918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1,933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1,747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2,171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1,246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0,958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Лесная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2,089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Лесная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1,377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Лесная 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1,132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ул.М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. Жукова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2,343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ул.М.Жукова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1,538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ул.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М.Жукова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1,255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ул.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М.Жукова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1,445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ул.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М.Жукова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Школьная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Школьная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0,829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Школьная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0,954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1,032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0,176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0,249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0,251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0,219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1,095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0,288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0,156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0,489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0,417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0,958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0,555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0,672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0,777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0,161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0,298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сенняя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0,888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1,379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0,886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0,693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1,088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ул. Строителей д.8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0,885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1,127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1,052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1,258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олнечная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олнечная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олнечная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зерная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0,223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зерная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0,221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итого: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3281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26,634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47,656</w:t>
            </w:r>
          </w:p>
        </w:tc>
      </w:tr>
      <w:tr w:rsidR="00F6353E" w:rsidRPr="00F6353E" w:rsidTr="00177E2F">
        <w:trPr>
          <w:trHeight w:val="112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Администрация г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родского поселения "Город Кременки" (Ленина д.2)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0,019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ЗАО Вятичи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4,158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7,484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пождепо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(ПЧ52)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0,178</w:t>
            </w:r>
          </w:p>
        </w:tc>
      </w:tr>
      <w:tr w:rsidR="00F6353E" w:rsidRPr="00F6353E" w:rsidTr="00177E2F">
        <w:trPr>
          <w:trHeight w:val="112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МОУ "Муниципальная средняя общеобраз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вательная школа №2"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1,152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Ср. шк.№1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Шк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Искуств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1,152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Ресторан Фортуна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детсад Теремок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0,386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детсад Родничок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0,343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пром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предприятия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0,527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Промыш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Предприят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1,168</w:t>
            </w:r>
          </w:p>
        </w:tc>
      </w:tr>
      <w:tr w:rsidR="00F6353E" w:rsidRPr="00F6353E" w:rsidTr="00177E2F">
        <w:trPr>
          <w:trHeight w:val="15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"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Кременовский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Горо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д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ской Дом Культ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у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ры"(колхоз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им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) (МКУК "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Кременовский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Горо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д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ской Дом Культуры")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0,614</w:t>
            </w:r>
          </w:p>
        </w:tc>
      </w:tr>
      <w:tr w:rsidR="00F6353E" w:rsidRPr="00F6353E" w:rsidTr="00177E2F">
        <w:trPr>
          <w:trHeight w:val="6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ПОЛАР СИФУД РАША (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Рыбный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.з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авод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2,577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4,639</w:t>
            </w:r>
          </w:p>
        </w:tc>
      </w:tr>
      <w:tr w:rsidR="00F6353E" w:rsidRPr="00F6353E" w:rsidTr="00177E2F">
        <w:trPr>
          <w:trHeight w:val="6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(  ОО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О"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ВГТ" (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Вто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р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газтруба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) Гридин А.А.)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1,508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2,714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ЧП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тор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.и</w:t>
            </w:r>
            <w:proofErr w:type="spellEnd"/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услуг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0,743</w:t>
            </w:r>
          </w:p>
        </w:tc>
      </w:tr>
      <w:tr w:rsidR="00F6353E" w:rsidRPr="00F6353E" w:rsidTr="00177E2F">
        <w:trPr>
          <w:trHeight w:val="13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</w:t>
            </w:r>
            <w:r w:rsidR="00177E2F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Полив огородов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  <w:r w:rsidR="00177E2F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0,00</w:t>
            </w:r>
            <w:r w:rsidR="00177E2F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0,016</w:t>
            </w:r>
          </w:p>
        </w:tc>
      </w:tr>
      <w:tr w:rsidR="00177E2F" w:rsidRPr="00F6353E" w:rsidTr="00177E2F">
        <w:trPr>
          <w:trHeight w:val="10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F" w:rsidRPr="00F6353E" w:rsidRDefault="00177E2F" w:rsidP="00177E2F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Итого: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69,174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123,945</w:t>
            </w:r>
          </w:p>
        </w:tc>
      </w:tr>
    </w:tbl>
    <w:p w:rsidR="00346421" w:rsidRDefault="00346421" w:rsidP="00177E2F">
      <w:pPr>
        <w:jc w:val="center"/>
        <w:rPr>
          <w:rFonts w:ascii="GOST type B" w:hAnsi="GOST type B"/>
          <w:i/>
          <w:sz w:val="28"/>
          <w:szCs w:val="28"/>
        </w:rPr>
      </w:pPr>
    </w:p>
    <w:p w:rsidR="00177E2F" w:rsidRPr="00B43C43" w:rsidRDefault="00177E2F" w:rsidP="00177E2F">
      <w:pPr>
        <w:jc w:val="center"/>
        <w:rPr>
          <w:rFonts w:ascii="GOST type B" w:hAnsi="GOST type B"/>
          <w:i/>
          <w:sz w:val="28"/>
          <w:szCs w:val="28"/>
        </w:rPr>
      </w:pPr>
      <w:r w:rsidRPr="00B43C43">
        <w:rPr>
          <w:rFonts w:ascii="GOST type B" w:hAnsi="GOST type B"/>
          <w:i/>
          <w:sz w:val="28"/>
          <w:szCs w:val="28"/>
        </w:rPr>
        <w:t>Нормативные показатели потребления тепловой энергии от котельных  МО «город Кременки» по направлениям</w:t>
      </w:r>
      <w:r w:rsidR="00346421">
        <w:rPr>
          <w:rFonts w:ascii="GOST type B" w:hAnsi="GOST type B"/>
          <w:i/>
          <w:sz w:val="28"/>
          <w:szCs w:val="28"/>
        </w:rPr>
        <w:t xml:space="preserve"> </w:t>
      </w:r>
      <w:r w:rsidRPr="00B43C43">
        <w:rPr>
          <w:rFonts w:ascii="GOST type B" w:hAnsi="GOST type B"/>
          <w:i/>
          <w:sz w:val="28"/>
          <w:szCs w:val="28"/>
        </w:rPr>
        <w:t>(Котельной 1,2,3)</w:t>
      </w:r>
    </w:p>
    <w:p w:rsidR="00177E2F" w:rsidRPr="00B43C43" w:rsidRDefault="00346421" w:rsidP="00177E2F">
      <w:pPr>
        <w:jc w:val="right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15</w:t>
      </w:r>
    </w:p>
    <w:tbl>
      <w:tblPr>
        <w:tblW w:w="8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481"/>
        <w:gridCol w:w="1790"/>
        <w:gridCol w:w="2646"/>
      </w:tblGrid>
      <w:tr w:rsidR="00177E2F" w:rsidRPr="00346421" w:rsidTr="00346421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№№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Горячее  вод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снабжение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ГВС, м</w:t>
            </w:r>
            <w:r w:rsidRPr="00346421">
              <w:rPr>
                <w:rFonts w:ascii="GOST type B" w:hAnsi="GOST type B"/>
                <w:i/>
                <w:sz w:val="20"/>
                <w:szCs w:val="20"/>
                <w:vertAlign w:val="superscript"/>
              </w:rPr>
              <w:t>3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/час</w:t>
            </w:r>
          </w:p>
        </w:tc>
        <w:tc>
          <w:tcPr>
            <w:tcW w:w="2646" w:type="dxa"/>
            <w:vMerge w:val="restart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Потребитель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97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п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/п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Адрес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многоквартирного дома</w:t>
            </w: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0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Котельная  № 1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1(магистраль)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1,559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3(магистраль)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1,559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Циолковского,3(магистраль)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0,847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Циолковского,8(</w:t>
            </w: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магитраль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>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Солнечная,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Солнечная, №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Солнечная,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 № 6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 № 8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 № 10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Молодежная,№2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Молодежная,№3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Молодежная,№4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0,712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0,780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10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0,983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2,034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Школа №1</w:t>
            </w:r>
          </w:p>
        </w:tc>
      </w:tr>
      <w:tr w:rsidR="00177E2F" w:rsidRPr="00346421" w:rsidTr="00346421">
        <w:trPr>
          <w:trHeight w:val="246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Ленина,4 стр.3а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(КНС г. Кременки)</w:t>
            </w:r>
          </w:p>
        </w:tc>
      </w:tr>
      <w:tr w:rsidR="00177E2F" w:rsidRPr="00346421" w:rsidTr="00346421">
        <w:trPr>
          <w:trHeight w:val="36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Здание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пликлиника</w:t>
            </w:r>
            <w:proofErr w:type="spellEnd"/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47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Детсад "Родничок"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48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Дом Культуры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магази</w:t>
            </w: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н"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Бирюса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>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Ресторан "Фортуна"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Магазин Ленина,2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1,983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магазин</w:t>
            </w:r>
          </w:p>
        </w:tc>
      </w:tr>
      <w:tr w:rsidR="00177E2F" w:rsidRPr="00346421" w:rsidTr="00346421">
        <w:trPr>
          <w:trHeight w:val="82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Здание Ленина,4стр.1(бывшая котельная)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Административное здание с гаражом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0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Котельная  № 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Победы,12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2,017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7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2,017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12(магистраль)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 №10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1,254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 № 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 № 5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2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Жукова, № 1  </w:t>
            </w: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( 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два ввода)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2,864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1,492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1,407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1,475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1,424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2,034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 № 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1,695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Осенняя, №3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Мира,14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2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Дашковой,10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Детсад "Теремок"</w:t>
            </w:r>
          </w:p>
        </w:tc>
      </w:tr>
      <w:tr w:rsidR="00177E2F" w:rsidRPr="00346421" w:rsidTr="00346421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Школьная,9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5,763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Школа №2</w:t>
            </w:r>
          </w:p>
        </w:tc>
      </w:tr>
      <w:tr w:rsidR="00177E2F" w:rsidRPr="00346421" w:rsidTr="00346421">
        <w:trPr>
          <w:trHeight w:val="2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Административное здание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25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Пожарная </w:t>
            </w: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часть+Админ</w:t>
            </w: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>.з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дание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 Жилищник"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Лесная,4а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производство "</w:t>
            </w: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Дел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ь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тасепт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>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Лесная,6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Спотркомплекс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 "А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т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лант"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37,763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Котельная №3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Озерная,2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0,339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Озерная,3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Итого</w:t>
            </w:r>
            <w:r w:rsidR="00177E2F" w:rsidRPr="00346421">
              <w:rPr>
                <w:rFonts w:ascii="GOST type B" w:hAnsi="GOST type B"/>
                <w:b/>
                <w:bCs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</w:tbl>
    <w:p w:rsidR="00C45D9D" w:rsidRPr="009C757A" w:rsidRDefault="00C45D9D" w:rsidP="006F69F2">
      <w:pPr>
        <w:pStyle w:val="2"/>
        <w:jc w:val="both"/>
        <w:rPr>
          <w:rFonts w:ascii="GOST type B" w:hAnsi="GOST type B"/>
          <w:b w:val="0"/>
          <w:i/>
          <w:color w:val="auto"/>
          <w:szCs w:val="28"/>
        </w:rPr>
        <w:sectPr w:rsidR="00C45D9D" w:rsidRPr="009C757A" w:rsidSect="006F69F2">
          <w:footerReference w:type="default" r:id="rId11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B675D4" w:rsidRDefault="00F00C13" w:rsidP="00B675D4">
      <w:pPr>
        <w:pStyle w:val="1"/>
      </w:pPr>
      <w:bookmarkStart w:id="102" w:name="_Toc12620250"/>
      <w:bookmarkEnd w:id="95"/>
      <w:bookmarkEnd w:id="96"/>
      <w:bookmarkEnd w:id="97"/>
      <w:bookmarkEnd w:id="98"/>
      <w:bookmarkEnd w:id="99"/>
      <w:bookmarkEnd w:id="100"/>
      <w:r w:rsidRPr="00346421">
        <w:t xml:space="preserve">д) </w:t>
      </w:r>
      <w:r w:rsidR="00B675D4" w:rsidRPr="00346421">
        <w:t>Описание существующей системы коммерческого учета горячей, питьевой, технической воды и планов по устано</w:t>
      </w:r>
      <w:r w:rsidR="00B675D4" w:rsidRPr="00346421">
        <w:t>в</w:t>
      </w:r>
      <w:r w:rsidR="00B675D4" w:rsidRPr="00346421">
        <w:t>ке приборов учета</w:t>
      </w:r>
      <w:bookmarkEnd w:id="102"/>
    </w:p>
    <w:p w:rsidR="00346421" w:rsidRDefault="00346421" w:rsidP="00346421">
      <w:pPr>
        <w:ind w:firstLine="709"/>
        <w:jc w:val="both"/>
        <w:rPr>
          <w:rFonts w:ascii="GOST type B" w:hAnsi="GOST type B"/>
          <w:i/>
          <w:sz w:val="28"/>
          <w:szCs w:val="28"/>
        </w:rPr>
      </w:pPr>
    </w:p>
    <w:p w:rsidR="00346421" w:rsidRPr="00253029" w:rsidRDefault="00346421" w:rsidP="00346421">
      <w:pPr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 xml:space="preserve">В </w:t>
      </w:r>
      <w:r>
        <w:rPr>
          <w:rFonts w:ascii="GOST type B" w:hAnsi="GOST type B"/>
          <w:i/>
          <w:sz w:val="28"/>
          <w:szCs w:val="28"/>
        </w:rPr>
        <w:t xml:space="preserve">городском </w:t>
      </w:r>
      <w:r w:rsidRPr="00253029">
        <w:rPr>
          <w:rFonts w:ascii="GOST type B" w:hAnsi="GOST type B"/>
          <w:i/>
          <w:sz w:val="28"/>
          <w:szCs w:val="28"/>
        </w:rPr>
        <w:t xml:space="preserve">поселении </w:t>
      </w:r>
      <w:r>
        <w:rPr>
          <w:rFonts w:ascii="GOST type B" w:hAnsi="GOST type B"/>
          <w:i/>
          <w:sz w:val="28"/>
          <w:szCs w:val="28"/>
        </w:rPr>
        <w:t>«город Кременки»</w:t>
      </w:r>
      <w:r w:rsidRPr="00253029">
        <w:rPr>
          <w:rFonts w:ascii="GOST type B" w:hAnsi="GOST type B"/>
          <w:i/>
          <w:sz w:val="28"/>
          <w:szCs w:val="28"/>
        </w:rPr>
        <w:t xml:space="preserve"> уровень прибо</w:t>
      </w:r>
      <w:r w:rsidRPr="00253029">
        <w:rPr>
          <w:rFonts w:ascii="GOST type B" w:hAnsi="GOST type B"/>
          <w:i/>
          <w:sz w:val="28"/>
          <w:szCs w:val="28"/>
        </w:rPr>
        <w:t>р</w:t>
      </w:r>
      <w:r w:rsidRPr="00253029">
        <w:rPr>
          <w:rFonts w:ascii="GOST type B" w:hAnsi="GOST type B"/>
          <w:i/>
          <w:sz w:val="28"/>
          <w:szCs w:val="28"/>
        </w:rPr>
        <w:t>ного учета холодной воды у абонентов достаточно высокий. Наибольший процент оснащенности приборами учета холо</w:t>
      </w:r>
      <w:r w:rsidRPr="00253029">
        <w:rPr>
          <w:rFonts w:ascii="GOST type B" w:hAnsi="GOST type B"/>
          <w:i/>
          <w:sz w:val="28"/>
          <w:szCs w:val="28"/>
        </w:rPr>
        <w:t>д</w:t>
      </w:r>
      <w:r w:rsidRPr="00253029">
        <w:rPr>
          <w:rFonts w:ascii="GOST type B" w:hAnsi="GOST type B"/>
          <w:i/>
          <w:sz w:val="28"/>
          <w:szCs w:val="28"/>
        </w:rPr>
        <w:t xml:space="preserve">ной воды отмечен у бюджетных организаций, юридических лиц. Общедомовые приборы учета в многоквартирных домах на территории поселения установлены в </w:t>
      </w:r>
      <w:r w:rsidR="001F2A1D">
        <w:rPr>
          <w:rFonts w:ascii="GOST type B" w:hAnsi="GOST type B"/>
          <w:i/>
          <w:sz w:val="28"/>
          <w:szCs w:val="28"/>
        </w:rPr>
        <w:t>51</w:t>
      </w:r>
      <w:r w:rsidRPr="00253029">
        <w:rPr>
          <w:rFonts w:ascii="GOST type B" w:hAnsi="GOST type B"/>
          <w:i/>
          <w:sz w:val="28"/>
          <w:szCs w:val="28"/>
        </w:rPr>
        <w:t xml:space="preserve"> многоквартир</w:t>
      </w:r>
      <w:r w:rsidR="001F2A1D">
        <w:rPr>
          <w:rFonts w:ascii="GOST type B" w:hAnsi="GOST type B"/>
          <w:i/>
          <w:sz w:val="28"/>
          <w:szCs w:val="28"/>
        </w:rPr>
        <w:t>ном доме</w:t>
      </w:r>
      <w:r w:rsidRPr="00253029">
        <w:rPr>
          <w:rFonts w:ascii="GOST type B" w:hAnsi="GOST type B"/>
          <w:i/>
          <w:sz w:val="28"/>
          <w:szCs w:val="28"/>
        </w:rPr>
        <w:t>. Учет объёмов потребления холодной и горячей воды ос</w:t>
      </w:r>
      <w:r w:rsidRPr="00253029">
        <w:rPr>
          <w:rFonts w:ascii="GOST type B" w:hAnsi="GOST type B"/>
          <w:i/>
          <w:sz w:val="28"/>
          <w:szCs w:val="28"/>
        </w:rPr>
        <w:t>у</w:t>
      </w:r>
      <w:r w:rsidRPr="00253029">
        <w:rPr>
          <w:rFonts w:ascii="GOST type B" w:hAnsi="GOST type B"/>
          <w:i/>
          <w:sz w:val="28"/>
          <w:szCs w:val="28"/>
        </w:rPr>
        <w:t>ществляется на основании индивидуальных приборов учета различных марок. Данные об оснащении приборами учета аб</w:t>
      </w:r>
      <w:r w:rsidR="00B356F0">
        <w:rPr>
          <w:rFonts w:ascii="GOST type B" w:hAnsi="GOST type B"/>
          <w:i/>
          <w:sz w:val="28"/>
          <w:szCs w:val="28"/>
        </w:rPr>
        <w:t>о</w:t>
      </w:r>
      <w:r w:rsidR="00B356F0">
        <w:rPr>
          <w:rFonts w:ascii="GOST type B" w:hAnsi="GOST type B"/>
          <w:i/>
          <w:sz w:val="28"/>
          <w:szCs w:val="28"/>
        </w:rPr>
        <w:t>нентов указаны в таблице 16</w:t>
      </w:r>
      <w:r>
        <w:rPr>
          <w:rFonts w:ascii="GOST type B" w:hAnsi="GOST type B"/>
          <w:i/>
          <w:sz w:val="28"/>
          <w:szCs w:val="28"/>
        </w:rPr>
        <w:t>.</w:t>
      </w:r>
    </w:p>
    <w:p w:rsidR="00346421" w:rsidRDefault="00346421" w:rsidP="00346421">
      <w:pPr>
        <w:jc w:val="right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16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47"/>
        <w:gridCol w:w="3616"/>
        <w:gridCol w:w="2386"/>
        <w:gridCol w:w="2422"/>
      </w:tblGrid>
      <w:tr w:rsidR="00346421" w:rsidRPr="00346421" w:rsidTr="00346421">
        <w:trPr>
          <w:trHeight w:val="342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 xml:space="preserve">№ </w:t>
            </w:r>
            <w:proofErr w:type="spellStart"/>
            <w:r w:rsidRPr="00346421">
              <w:rPr>
                <w:rFonts w:ascii="GOST type B" w:hAnsi="GOST type B"/>
                <w:b/>
                <w:i/>
                <w:szCs w:val="24"/>
              </w:rPr>
              <w:t>пп</w:t>
            </w:r>
            <w:proofErr w:type="spellEnd"/>
            <w:r w:rsidRPr="00346421">
              <w:rPr>
                <w:rFonts w:ascii="GOST type B" w:hAnsi="GOST type B"/>
                <w:b/>
                <w:i/>
                <w:szCs w:val="24"/>
              </w:rPr>
              <w:t>.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Абоненты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Холодное водоснабжение</w:t>
            </w:r>
          </w:p>
        </w:tc>
      </w:tr>
      <w:tr w:rsidR="00346421" w:rsidRPr="00346421" w:rsidTr="00346421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rPr>
                <w:rFonts w:ascii="GOST type B" w:hAnsi="GOST type B"/>
                <w:b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rPr>
                <w:rFonts w:ascii="GOST type B" w:hAnsi="GOST type B"/>
                <w:b/>
                <w:i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Всего абоне</w:t>
            </w:r>
            <w:r w:rsidRPr="00346421">
              <w:rPr>
                <w:rFonts w:ascii="GOST type B" w:hAnsi="GOST type B"/>
                <w:b/>
                <w:i/>
                <w:szCs w:val="24"/>
              </w:rPr>
              <w:t>н</w:t>
            </w:r>
            <w:r w:rsidRPr="00346421">
              <w:rPr>
                <w:rFonts w:ascii="GOST type B" w:hAnsi="GOST type B"/>
                <w:b/>
                <w:i/>
                <w:szCs w:val="24"/>
              </w:rPr>
              <w:t>тов, шт.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Процент осн</w:t>
            </w:r>
            <w:r w:rsidRPr="00346421">
              <w:rPr>
                <w:rFonts w:ascii="GOST type B" w:hAnsi="GOST type B"/>
                <w:b/>
                <w:i/>
                <w:szCs w:val="24"/>
              </w:rPr>
              <w:t>а</w:t>
            </w:r>
            <w:r w:rsidRPr="00346421">
              <w:rPr>
                <w:rFonts w:ascii="GOST type B" w:hAnsi="GOST type B"/>
                <w:b/>
                <w:i/>
                <w:szCs w:val="24"/>
              </w:rPr>
              <w:t>щенности, %</w:t>
            </w:r>
          </w:p>
        </w:tc>
      </w:tr>
      <w:tr w:rsidR="00346421" w:rsidRPr="00346421" w:rsidTr="00346421">
        <w:trPr>
          <w:trHeight w:val="3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Население (общедомовые)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82</w:t>
            </w:r>
          </w:p>
        </w:tc>
      </w:tr>
      <w:tr w:rsidR="00346421" w:rsidRPr="00346421" w:rsidTr="00346421">
        <w:trPr>
          <w:trHeight w:val="68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Население (</w:t>
            </w:r>
            <w:proofErr w:type="gramStart"/>
            <w:r w:rsidRPr="00346421">
              <w:rPr>
                <w:rFonts w:ascii="GOST type B" w:hAnsi="GOST type B"/>
                <w:i/>
                <w:szCs w:val="24"/>
              </w:rPr>
              <w:t>индивидуал</w:t>
            </w:r>
            <w:r w:rsidRPr="00346421">
              <w:rPr>
                <w:rFonts w:ascii="GOST type B" w:hAnsi="GOST type B"/>
                <w:i/>
                <w:szCs w:val="24"/>
              </w:rPr>
              <w:t>ь</w:t>
            </w:r>
            <w:r w:rsidRPr="00346421">
              <w:rPr>
                <w:rFonts w:ascii="GOST type B" w:hAnsi="GOST type B"/>
                <w:i/>
                <w:szCs w:val="24"/>
              </w:rPr>
              <w:t>ные</w:t>
            </w:r>
            <w:proofErr w:type="gramEnd"/>
            <w:r w:rsidRPr="00346421">
              <w:rPr>
                <w:rFonts w:ascii="GOST type B" w:hAnsi="GOST type B"/>
                <w:i/>
                <w:szCs w:val="24"/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3564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76</w:t>
            </w:r>
          </w:p>
        </w:tc>
      </w:tr>
      <w:tr w:rsidR="00346421" w:rsidRPr="00346421" w:rsidTr="00346421">
        <w:trPr>
          <w:trHeight w:val="21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Юридические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108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97</w:t>
            </w:r>
          </w:p>
        </w:tc>
      </w:tr>
    </w:tbl>
    <w:p w:rsidR="001F2A1D" w:rsidRDefault="001F2A1D" w:rsidP="001F2A1D">
      <w:pPr>
        <w:ind w:firstLine="567"/>
        <w:jc w:val="both"/>
        <w:rPr>
          <w:rFonts w:ascii="GOST type B" w:hAnsi="GOST type B"/>
          <w:i/>
          <w:sz w:val="28"/>
          <w:szCs w:val="28"/>
        </w:rPr>
      </w:pPr>
    </w:p>
    <w:p w:rsidR="001F2A1D" w:rsidRPr="00253029" w:rsidRDefault="001F2A1D" w:rsidP="001F2A1D">
      <w:pPr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>Данные об оснащении приборами учета источников вод</w:t>
      </w:r>
      <w:r w:rsidRPr="00253029">
        <w:rPr>
          <w:rFonts w:ascii="GOST type B" w:hAnsi="GOST type B"/>
          <w:i/>
          <w:sz w:val="28"/>
          <w:szCs w:val="28"/>
        </w:rPr>
        <w:t>о</w:t>
      </w:r>
      <w:r w:rsidRPr="00253029">
        <w:rPr>
          <w:rFonts w:ascii="GOST type B" w:hAnsi="GOST type B"/>
          <w:i/>
          <w:sz w:val="28"/>
          <w:szCs w:val="28"/>
        </w:rPr>
        <w:t xml:space="preserve">снабжения указаны в таблице </w:t>
      </w:r>
      <w:r w:rsidR="00B356F0">
        <w:rPr>
          <w:rFonts w:ascii="GOST type B" w:hAnsi="GOST type B"/>
          <w:i/>
          <w:sz w:val="28"/>
          <w:szCs w:val="28"/>
        </w:rPr>
        <w:t>17</w:t>
      </w:r>
      <w:r>
        <w:rPr>
          <w:rFonts w:ascii="GOST type B" w:hAnsi="GOST type B"/>
          <w:i/>
          <w:sz w:val="28"/>
          <w:szCs w:val="28"/>
        </w:rPr>
        <w:t>.</w:t>
      </w:r>
    </w:p>
    <w:p w:rsidR="001F2A1D" w:rsidRPr="00253029" w:rsidRDefault="001F2A1D" w:rsidP="001F2A1D">
      <w:pPr>
        <w:jc w:val="right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5"/>
        <w:gridCol w:w="3195"/>
        <w:gridCol w:w="3262"/>
      </w:tblGrid>
      <w:tr w:rsidR="001F2A1D" w:rsidRPr="00253029" w:rsidTr="00F61601">
        <w:trPr>
          <w:trHeight w:val="768"/>
        </w:trPr>
        <w:tc>
          <w:tcPr>
            <w:tcW w:w="3308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295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Всего выводов, шт.</w:t>
            </w:r>
          </w:p>
        </w:tc>
        <w:tc>
          <w:tcPr>
            <w:tcW w:w="3308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Процент оснаще</w:t>
            </w: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н</w:t>
            </w: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ности, %</w:t>
            </w:r>
          </w:p>
        </w:tc>
      </w:tr>
      <w:tr w:rsidR="001F2A1D" w:rsidRPr="00253029" w:rsidTr="00F61601">
        <w:trPr>
          <w:trHeight w:val="360"/>
        </w:trPr>
        <w:tc>
          <w:tcPr>
            <w:tcW w:w="3308" w:type="dxa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i/>
                <w:sz w:val="28"/>
                <w:szCs w:val="28"/>
              </w:rPr>
              <w:t>Источники ХВС</w:t>
            </w:r>
          </w:p>
        </w:tc>
        <w:tc>
          <w:tcPr>
            <w:tcW w:w="3295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3308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i/>
                <w:sz w:val="28"/>
                <w:szCs w:val="28"/>
              </w:rPr>
              <w:t>100,0</w:t>
            </w:r>
          </w:p>
        </w:tc>
      </w:tr>
    </w:tbl>
    <w:p w:rsidR="00346421" w:rsidRPr="00253029" w:rsidRDefault="00346421" w:rsidP="00346421">
      <w:pPr>
        <w:jc w:val="right"/>
        <w:rPr>
          <w:rFonts w:ascii="GOST type B" w:hAnsi="GOST type B"/>
          <w:i/>
          <w:sz w:val="28"/>
          <w:szCs w:val="28"/>
        </w:rPr>
      </w:pPr>
    </w:p>
    <w:p w:rsidR="00B675D4" w:rsidRDefault="00F00C13" w:rsidP="00B675D4">
      <w:pPr>
        <w:pStyle w:val="1"/>
      </w:pPr>
      <w:bookmarkStart w:id="103" w:name="_Toc12620251"/>
      <w:r>
        <w:t>е)</w:t>
      </w:r>
      <w:r w:rsidR="00B675D4">
        <w:t xml:space="preserve"> Анализ резервов и дефицитов производственных мощн</w:t>
      </w:r>
      <w:r w:rsidR="00B675D4">
        <w:t>о</w:t>
      </w:r>
      <w:r w:rsidR="00B675D4">
        <w:t xml:space="preserve">стей системы водоснабжения </w:t>
      </w:r>
      <w:r w:rsidR="001F2A1D">
        <w:t xml:space="preserve">городского </w:t>
      </w:r>
      <w:r w:rsidR="00B675D4">
        <w:t>поселения</w:t>
      </w:r>
      <w:bookmarkEnd w:id="103"/>
    </w:p>
    <w:p w:rsidR="00DD04CD" w:rsidRDefault="00DD04CD" w:rsidP="00DD04CD">
      <w:pPr>
        <w:pStyle w:val="14"/>
        <w:ind w:firstLine="708"/>
      </w:pPr>
      <w:r w:rsidRPr="008A04B5">
        <w:t>Запас производственной мощности водозаборных соор</w:t>
      </w:r>
      <w:r w:rsidRPr="008A04B5">
        <w:t>у</w:t>
      </w:r>
      <w:r w:rsidRPr="008A04B5">
        <w:t>жени</w:t>
      </w:r>
      <w:r>
        <w:t>й за 201</w:t>
      </w:r>
      <w:r w:rsidR="001F2A1D">
        <w:t>8</w:t>
      </w:r>
      <w:r>
        <w:t xml:space="preserve"> г. представлен в таб</w:t>
      </w:r>
      <w:r w:rsidR="00B356F0">
        <w:t>лице 18</w:t>
      </w:r>
      <w:r>
        <w:t>.</w:t>
      </w:r>
    </w:p>
    <w:p w:rsidR="00B356F0" w:rsidRDefault="00B356F0">
      <w:pPr>
        <w:rPr>
          <w:rFonts w:ascii="GOST type B" w:hAnsi="GOST type B"/>
          <w:i/>
          <w:sz w:val="28"/>
        </w:rPr>
      </w:pPr>
      <w:r>
        <w:br w:type="page"/>
      </w:r>
    </w:p>
    <w:p w:rsidR="00DD04CD" w:rsidRDefault="00B356F0" w:rsidP="00DD04CD">
      <w:pPr>
        <w:pStyle w:val="14"/>
        <w:jc w:val="right"/>
      </w:pPr>
      <w:r>
        <w:t>Таблица 18</w:t>
      </w:r>
    </w:p>
    <w:tbl>
      <w:tblPr>
        <w:tblStyle w:val="TableNormal"/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"/>
        <w:gridCol w:w="2045"/>
        <w:gridCol w:w="1397"/>
        <w:gridCol w:w="1396"/>
        <w:gridCol w:w="2272"/>
        <w:gridCol w:w="2484"/>
      </w:tblGrid>
      <w:tr w:rsidR="00DD04CD" w:rsidRPr="00DD04CD" w:rsidTr="001F2A1D">
        <w:trPr>
          <w:trHeight w:val="1266"/>
        </w:trPr>
        <w:tc>
          <w:tcPr>
            <w:tcW w:w="141" w:type="pct"/>
            <w:vAlign w:val="center"/>
          </w:tcPr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r w:rsidRPr="00034649">
              <w:rPr>
                <w:b/>
                <w:sz w:val="24"/>
              </w:rPr>
              <w:t>№</w:t>
            </w:r>
          </w:p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r w:rsidRPr="00034649">
              <w:rPr>
                <w:b/>
                <w:sz w:val="24"/>
              </w:rPr>
              <w:t>п/ п</w:t>
            </w:r>
          </w:p>
        </w:tc>
        <w:tc>
          <w:tcPr>
            <w:tcW w:w="1965" w:type="pct"/>
            <w:vAlign w:val="center"/>
          </w:tcPr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</w:p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034649">
              <w:rPr>
                <w:b/>
                <w:sz w:val="24"/>
              </w:rPr>
              <w:t>Наименование</w:t>
            </w:r>
            <w:proofErr w:type="spellEnd"/>
            <w:r w:rsidRPr="00034649">
              <w:rPr>
                <w:b/>
                <w:sz w:val="24"/>
              </w:rPr>
              <w:t xml:space="preserve"> </w:t>
            </w:r>
            <w:proofErr w:type="spellStart"/>
            <w:r w:rsidRPr="00034649">
              <w:rPr>
                <w:b/>
                <w:sz w:val="24"/>
              </w:rPr>
              <w:t>источника</w:t>
            </w:r>
            <w:proofErr w:type="spellEnd"/>
            <w:r w:rsidRPr="00034649">
              <w:rPr>
                <w:b/>
                <w:sz w:val="24"/>
              </w:rPr>
              <w:t xml:space="preserve"> </w:t>
            </w:r>
            <w:proofErr w:type="spellStart"/>
            <w:r w:rsidRPr="00034649">
              <w:rPr>
                <w:b/>
                <w:sz w:val="24"/>
              </w:rPr>
              <w:t>водоснабжения</w:t>
            </w:r>
            <w:proofErr w:type="spellEnd"/>
          </w:p>
        </w:tc>
        <w:tc>
          <w:tcPr>
            <w:tcW w:w="1076" w:type="pct"/>
            <w:gridSpan w:val="2"/>
            <w:vAlign w:val="center"/>
          </w:tcPr>
          <w:p w:rsidR="00DD04CD" w:rsidRPr="00B356F0" w:rsidRDefault="008F636F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Установленная пр</w:t>
            </w:r>
            <w:r w:rsidRPr="00B356F0">
              <w:rPr>
                <w:b/>
                <w:sz w:val="24"/>
                <w:lang w:val="ru-RU"/>
              </w:rPr>
              <w:t>о</w:t>
            </w:r>
            <w:r w:rsidR="00DD04CD" w:rsidRPr="00B356F0">
              <w:rPr>
                <w:b/>
                <w:spacing w:val="-3"/>
                <w:sz w:val="24"/>
                <w:lang w:val="ru-RU"/>
              </w:rPr>
              <w:t xml:space="preserve">изводительность </w:t>
            </w:r>
            <w:r w:rsidR="00DD04CD" w:rsidRPr="00B356F0">
              <w:rPr>
                <w:b/>
                <w:sz w:val="24"/>
                <w:lang w:val="ru-RU"/>
              </w:rPr>
              <w:t>существ.</w:t>
            </w:r>
            <w:r w:rsidR="007347D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DD04CD" w:rsidRPr="00B356F0">
              <w:rPr>
                <w:b/>
                <w:spacing w:val="-3"/>
                <w:sz w:val="24"/>
                <w:lang w:val="ru-RU"/>
              </w:rPr>
              <w:t>сооруж</w:t>
            </w:r>
            <w:proofErr w:type="gramStart"/>
            <w:r w:rsidR="00DD04CD" w:rsidRPr="00B356F0">
              <w:rPr>
                <w:b/>
                <w:spacing w:val="-3"/>
                <w:sz w:val="24"/>
                <w:lang w:val="ru-RU"/>
              </w:rPr>
              <w:t>е</w:t>
            </w:r>
            <w:proofErr w:type="spellEnd"/>
            <w:r w:rsidR="00DD04CD" w:rsidRPr="00B356F0">
              <w:rPr>
                <w:b/>
                <w:spacing w:val="-3"/>
                <w:sz w:val="24"/>
                <w:lang w:val="ru-RU"/>
              </w:rPr>
              <w:t>-</w:t>
            </w:r>
            <w:proofErr w:type="gramEnd"/>
            <w:r w:rsidR="00DD04CD" w:rsidRPr="00B356F0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DD04CD" w:rsidRPr="00B356F0">
              <w:rPr>
                <w:b/>
                <w:sz w:val="24"/>
                <w:lang w:val="ru-RU"/>
              </w:rPr>
              <w:t>ния,м</w:t>
            </w:r>
            <w:r w:rsidR="00DD04CD" w:rsidRPr="00B356F0">
              <w:rPr>
                <w:b/>
                <w:sz w:val="24"/>
                <w:vertAlign w:val="superscript"/>
                <w:lang w:val="ru-RU"/>
              </w:rPr>
              <w:t>3</w:t>
            </w:r>
            <w:r w:rsidR="00DD04CD" w:rsidRPr="00B356F0">
              <w:rPr>
                <w:b/>
                <w:sz w:val="24"/>
                <w:lang w:val="ru-RU"/>
              </w:rPr>
              <w:t>/ч</w:t>
            </w:r>
          </w:p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r w:rsidRPr="00034649">
              <w:rPr>
                <w:b/>
                <w:sz w:val="24"/>
              </w:rPr>
              <w:t>м</w:t>
            </w:r>
            <w:r w:rsidRPr="00034649">
              <w:rPr>
                <w:b/>
                <w:sz w:val="24"/>
                <w:vertAlign w:val="superscript"/>
              </w:rPr>
              <w:t>3</w:t>
            </w:r>
            <w:r w:rsidRPr="00034649">
              <w:rPr>
                <w:b/>
                <w:sz w:val="24"/>
              </w:rPr>
              <w:t>/</w:t>
            </w:r>
            <w:proofErr w:type="spellStart"/>
            <w:r w:rsidRPr="00034649">
              <w:rPr>
                <w:b/>
                <w:sz w:val="24"/>
              </w:rPr>
              <w:t>сут</w:t>
            </w:r>
            <w:proofErr w:type="spellEnd"/>
          </w:p>
        </w:tc>
        <w:tc>
          <w:tcPr>
            <w:tcW w:w="856" w:type="pct"/>
            <w:vAlign w:val="center"/>
          </w:tcPr>
          <w:p w:rsidR="00DD04CD" w:rsidRPr="00B356F0" w:rsidRDefault="00F04E71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Среднесуточ</w:t>
            </w:r>
            <w:r w:rsidR="00DD04CD" w:rsidRPr="00B356F0">
              <w:rPr>
                <w:b/>
                <w:sz w:val="24"/>
                <w:lang w:val="ru-RU"/>
              </w:rPr>
              <w:t>ный</w:t>
            </w:r>
          </w:p>
          <w:p w:rsidR="00DD04CD" w:rsidRPr="00B356F0" w:rsidRDefault="00DD04CD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pacing w:val="-3"/>
                <w:sz w:val="24"/>
                <w:lang w:val="ru-RU"/>
              </w:rPr>
              <w:t>объем п</w:t>
            </w:r>
            <w:proofErr w:type="gramStart"/>
            <w:r w:rsidRPr="00B356F0">
              <w:rPr>
                <w:b/>
                <w:spacing w:val="-3"/>
                <w:sz w:val="24"/>
                <w:lang w:val="ru-RU"/>
              </w:rPr>
              <w:t>о-</w:t>
            </w:r>
            <w:proofErr w:type="gramEnd"/>
            <w:r w:rsidRPr="00B356F0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356F0">
              <w:rPr>
                <w:b/>
                <w:spacing w:val="-2"/>
                <w:sz w:val="24"/>
                <w:lang w:val="ru-RU"/>
              </w:rPr>
              <w:t>тре</w:t>
            </w:r>
            <w:r w:rsidRPr="00B356F0">
              <w:rPr>
                <w:b/>
                <w:spacing w:val="-2"/>
                <w:sz w:val="24"/>
                <w:lang w:val="ru-RU"/>
              </w:rPr>
              <w:t>б</w:t>
            </w:r>
            <w:r w:rsidRPr="00B356F0">
              <w:rPr>
                <w:b/>
                <w:spacing w:val="-2"/>
                <w:sz w:val="24"/>
                <w:lang w:val="ru-RU"/>
              </w:rPr>
              <w:t>ляемой</w:t>
            </w:r>
            <w:proofErr w:type="spellEnd"/>
          </w:p>
          <w:p w:rsidR="00DD04CD" w:rsidRPr="00B356F0" w:rsidRDefault="00DD04CD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воды,</w:t>
            </w:r>
            <w:r w:rsidRPr="00B356F0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B356F0">
              <w:rPr>
                <w:b/>
                <w:spacing w:val="-3"/>
                <w:sz w:val="24"/>
                <w:lang w:val="ru-RU"/>
              </w:rPr>
              <w:t>м</w:t>
            </w:r>
            <w:r w:rsidRPr="00B356F0">
              <w:rPr>
                <w:b/>
                <w:spacing w:val="-3"/>
                <w:sz w:val="24"/>
                <w:vertAlign w:val="superscript"/>
                <w:lang w:val="ru-RU"/>
              </w:rPr>
              <w:t>3</w:t>
            </w:r>
            <w:r w:rsidRPr="00B356F0">
              <w:rPr>
                <w:b/>
                <w:spacing w:val="-3"/>
                <w:sz w:val="24"/>
                <w:lang w:val="ru-RU"/>
              </w:rPr>
              <w:t>/</w:t>
            </w:r>
            <w:proofErr w:type="spellStart"/>
            <w:r w:rsidRPr="00B356F0">
              <w:rPr>
                <w:b/>
                <w:spacing w:val="-3"/>
                <w:sz w:val="24"/>
                <w:lang w:val="ru-RU"/>
              </w:rPr>
              <w:t>сут</w:t>
            </w:r>
            <w:proofErr w:type="spellEnd"/>
          </w:p>
        </w:tc>
        <w:tc>
          <w:tcPr>
            <w:tcW w:w="962" w:type="pct"/>
            <w:vAlign w:val="center"/>
          </w:tcPr>
          <w:p w:rsidR="00DD04CD" w:rsidRPr="00B356F0" w:rsidRDefault="00F04E71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Резерв произво</w:t>
            </w:r>
            <w:r w:rsidRPr="00B356F0">
              <w:rPr>
                <w:b/>
                <w:sz w:val="24"/>
                <w:lang w:val="ru-RU"/>
              </w:rPr>
              <w:t>д</w:t>
            </w:r>
            <w:r w:rsidR="00DD04CD" w:rsidRPr="00B356F0">
              <w:rPr>
                <w:b/>
                <w:sz w:val="24"/>
                <w:lang w:val="ru-RU"/>
              </w:rPr>
              <w:t xml:space="preserve">ственной </w:t>
            </w:r>
            <w:r w:rsidRPr="00B356F0">
              <w:rPr>
                <w:b/>
                <w:spacing w:val="-3"/>
                <w:sz w:val="24"/>
                <w:lang w:val="ru-RU"/>
              </w:rPr>
              <w:t>мощн</w:t>
            </w:r>
            <w:r w:rsidRPr="00B356F0">
              <w:rPr>
                <w:b/>
                <w:spacing w:val="-3"/>
                <w:sz w:val="24"/>
                <w:lang w:val="ru-RU"/>
              </w:rPr>
              <w:t>о</w:t>
            </w:r>
            <w:r w:rsidR="00DD04CD" w:rsidRPr="00B356F0">
              <w:rPr>
                <w:b/>
                <w:spacing w:val="-2"/>
                <w:sz w:val="24"/>
                <w:lang w:val="ru-RU"/>
              </w:rPr>
              <w:t>сти</w:t>
            </w:r>
          </w:p>
          <w:p w:rsidR="00DD04CD" w:rsidRPr="00B356F0" w:rsidRDefault="00DD04CD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м</w:t>
            </w:r>
            <w:r w:rsidRPr="00B356F0">
              <w:rPr>
                <w:b/>
                <w:sz w:val="24"/>
                <w:vertAlign w:val="superscript"/>
                <w:lang w:val="ru-RU"/>
              </w:rPr>
              <w:t>3</w:t>
            </w:r>
            <w:r w:rsidRPr="00B356F0">
              <w:rPr>
                <w:b/>
                <w:sz w:val="24"/>
                <w:lang w:val="ru-RU"/>
              </w:rPr>
              <w:t>/</w:t>
            </w:r>
            <w:proofErr w:type="spellStart"/>
            <w:r w:rsidRPr="00B356F0">
              <w:rPr>
                <w:b/>
                <w:sz w:val="24"/>
                <w:lang w:val="ru-RU"/>
              </w:rPr>
              <w:t>сут</w:t>
            </w:r>
            <w:proofErr w:type="spellEnd"/>
            <w:proofErr w:type="gramStart"/>
            <w:r w:rsidRPr="00B356F0">
              <w:rPr>
                <w:b/>
                <w:sz w:val="24"/>
                <w:lang w:val="ru-RU"/>
              </w:rPr>
              <w:t xml:space="preserve"> (%)</w:t>
            </w:r>
            <w:proofErr w:type="gramEnd"/>
          </w:p>
        </w:tc>
      </w:tr>
      <w:tr w:rsidR="00034649" w:rsidRPr="00DD04CD" w:rsidTr="00BF0968">
        <w:trPr>
          <w:trHeight w:val="367"/>
        </w:trPr>
        <w:tc>
          <w:tcPr>
            <w:tcW w:w="141" w:type="pct"/>
            <w:vAlign w:val="center"/>
          </w:tcPr>
          <w:p w:rsidR="00034649" w:rsidRPr="001F2A1D" w:rsidRDefault="001F2A1D" w:rsidP="00034649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pct"/>
            <w:vAlign w:val="center"/>
          </w:tcPr>
          <w:p w:rsidR="00034649" w:rsidRPr="00336581" w:rsidRDefault="00034649" w:rsidP="001F2A1D">
            <w:pPr>
              <w:pStyle w:val="14"/>
              <w:jc w:val="center"/>
              <w:rPr>
                <w:sz w:val="20"/>
              </w:rPr>
            </w:pPr>
            <w:proofErr w:type="spellStart"/>
            <w:r>
              <w:rPr>
                <w:szCs w:val="24"/>
              </w:rPr>
              <w:t>Водозабор</w:t>
            </w:r>
            <w:proofErr w:type="spellEnd"/>
            <w:r>
              <w:rPr>
                <w:szCs w:val="24"/>
              </w:rPr>
              <w:t xml:space="preserve"> </w:t>
            </w:r>
            <w:r w:rsidR="001F2A1D">
              <w:rPr>
                <w:szCs w:val="24"/>
              </w:rPr>
              <w:t>г. Кременки</w:t>
            </w:r>
          </w:p>
        </w:tc>
        <w:tc>
          <w:tcPr>
            <w:tcW w:w="538" w:type="pct"/>
            <w:vAlign w:val="center"/>
          </w:tcPr>
          <w:p w:rsidR="00034649" w:rsidRPr="00B01DB3" w:rsidRDefault="00BF0968" w:rsidP="00034649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538" w:type="pct"/>
            <w:vAlign w:val="center"/>
          </w:tcPr>
          <w:p w:rsidR="00034649" w:rsidRPr="00BC0484" w:rsidRDefault="00BF0968" w:rsidP="00034649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7320</w:t>
            </w:r>
          </w:p>
        </w:tc>
        <w:tc>
          <w:tcPr>
            <w:tcW w:w="856" w:type="pct"/>
            <w:vAlign w:val="center"/>
          </w:tcPr>
          <w:p w:rsidR="00034649" w:rsidRPr="001F2A1D" w:rsidRDefault="00BF0968" w:rsidP="00BF0968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1998</w:t>
            </w:r>
          </w:p>
        </w:tc>
        <w:tc>
          <w:tcPr>
            <w:tcW w:w="962" w:type="pct"/>
            <w:vAlign w:val="center"/>
          </w:tcPr>
          <w:p w:rsidR="00034649" w:rsidRPr="001F2A1D" w:rsidRDefault="00BF0968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5322 (72,7)</w:t>
            </w:r>
          </w:p>
        </w:tc>
      </w:tr>
    </w:tbl>
    <w:p w:rsidR="00782326" w:rsidRDefault="00782326" w:rsidP="00DD04CD">
      <w:pPr>
        <w:pStyle w:val="14"/>
        <w:ind w:firstLine="708"/>
      </w:pPr>
    </w:p>
    <w:p w:rsidR="00DD04CD" w:rsidRPr="008A04B5" w:rsidRDefault="00DD04CD" w:rsidP="00DD04CD">
      <w:pPr>
        <w:pStyle w:val="14"/>
        <w:ind w:firstLine="708"/>
      </w:pPr>
      <w:r w:rsidRPr="008A04B5">
        <w:t>Как видно из таблицы, существующие водоз</w:t>
      </w:r>
      <w:r>
        <w:t>аборные с</w:t>
      </w:r>
      <w:r>
        <w:t>о</w:t>
      </w:r>
      <w:r>
        <w:t>оружения имеют доста</w:t>
      </w:r>
      <w:r w:rsidRPr="008A04B5">
        <w:t>точный резерв производственных мощностей.</w:t>
      </w:r>
    </w:p>
    <w:p w:rsidR="00B675D4" w:rsidRPr="00F3016D" w:rsidRDefault="00F00C13" w:rsidP="00B675D4">
      <w:pPr>
        <w:pStyle w:val="1"/>
      </w:pPr>
      <w:bookmarkStart w:id="104" w:name="_Toc12620252"/>
      <w:proofErr w:type="gramStart"/>
      <w:r>
        <w:t xml:space="preserve">ж) </w:t>
      </w:r>
      <w:r w:rsidR="00B675D4">
        <w:t>Прогнозные балансы потребления горячей, питьевой, технической воды на срок не менее 10 лет с учетом разли</w:t>
      </w:r>
      <w:r w:rsidR="00B675D4">
        <w:t>ч</w:t>
      </w:r>
      <w:r w:rsidR="00B675D4">
        <w:t>ных сценариев развития поселений, городских округов, ра</w:t>
      </w:r>
      <w:r w:rsidR="00B675D4">
        <w:t>с</w:t>
      </w:r>
      <w:r w:rsidR="00B675D4">
        <w:t>считанные на основании расхода горячей, питьевой, техн</w:t>
      </w:r>
      <w:r w:rsidR="00B675D4">
        <w:t>и</w:t>
      </w:r>
      <w:r w:rsidR="00B675D4">
        <w:t xml:space="preserve">ческой воды в соответствии со </w:t>
      </w:r>
      <w:hyperlink r:id="rId12" w:history="1">
        <w:r w:rsidR="00B675D4" w:rsidRPr="00E36C2F">
          <w:rPr>
            <w:rStyle w:val="af9"/>
            <w:color w:val="auto"/>
          </w:rPr>
          <w:t>СНиП 2.04.02-84</w:t>
        </w:r>
      </w:hyperlink>
      <w:r w:rsidR="00B675D4">
        <w:t xml:space="preserve"> и </w:t>
      </w:r>
      <w:hyperlink r:id="rId13" w:history="1">
        <w:r w:rsidR="00B675D4" w:rsidRPr="00E36C2F">
          <w:rPr>
            <w:rStyle w:val="af9"/>
            <w:color w:val="auto"/>
          </w:rPr>
          <w:t>СНиП 2.04.01-85</w:t>
        </w:r>
      </w:hyperlink>
      <w:r w:rsidR="00B675D4">
        <w:t>, а также исходя из текущего объема потребл</w:t>
      </w:r>
      <w:r w:rsidR="00B675D4">
        <w:t>е</w:t>
      </w:r>
      <w:r w:rsidR="00B675D4">
        <w:t>ния воды населением и его динамики с учетом перспективы развития и изменения состава и</w:t>
      </w:r>
      <w:proofErr w:type="gramEnd"/>
      <w:r w:rsidR="00B675D4">
        <w:t xml:space="preserve"> структуры застройки</w:t>
      </w:r>
      <w:bookmarkEnd w:id="104"/>
    </w:p>
    <w:p w:rsidR="00DD04CD" w:rsidRPr="008A04B5" w:rsidRDefault="00DD04CD" w:rsidP="00DD04CD">
      <w:pPr>
        <w:pStyle w:val="14"/>
        <w:ind w:firstLine="708"/>
      </w:pPr>
      <w:r w:rsidRPr="008A04B5">
        <w:t>Фактическое потребление воды за 201</w:t>
      </w:r>
      <w:r w:rsidR="00BF0968">
        <w:t>8</w:t>
      </w:r>
      <w:r w:rsidRPr="008A04B5">
        <w:t xml:space="preserve"> год всеми абоне</w:t>
      </w:r>
      <w:r w:rsidRPr="008A04B5">
        <w:t>н</w:t>
      </w:r>
      <w:r w:rsidRPr="008A04B5">
        <w:t xml:space="preserve">тами составило </w:t>
      </w:r>
      <w:r w:rsidR="00BF0968">
        <w:t>729420</w:t>
      </w:r>
      <w:r w:rsidRPr="00341B43">
        <w:t xml:space="preserve"> м</w:t>
      </w:r>
      <w:r w:rsidRPr="00341B43">
        <w:rPr>
          <w:vertAlign w:val="superscript"/>
        </w:rPr>
        <w:t>3</w:t>
      </w:r>
      <w:r>
        <w:t>, следо</w:t>
      </w:r>
      <w:r w:rsidRPr="008A04B5">
        <w:t xml:space="preserve">вательно, в средние сутки </w:t>
      </w:r>
      <w:r w:rsidR="00BF0968">
        <w:t>1998</w:t>
      </w:r>
      <w:r w:rsidRPr="00341B43">
        <w:t xml:space="preserve"> м</w:t>
      </w:r>
      <w:r w:rsidRPr="00341B43">
        <w:rPr>
          <w:vertAlign w:val="superscript"/>
        </w:rPr>
        <w:t>3</w:t>
      </w:r>
      <w:r w:rsidRPr="00341B43">
        <w:t>/</w:t>
      </w:r>
      <w:proofErr w:type="spellStart"/>
      <w:r w:rsidRPr="00341B43">
        <w:t>сут</w:t>
      </w:r>
      <w:proofErr w:type="spellEnd"/>
      <w:r w:rsidRPr="00341B43">
        <w:t>.,</w:t>
      </w:r>
      <w:r w:rsidRPr="008A04B5">
        <w:t xml:space="preserve"> в сутки максимального водного разбора (К=1,1) </w:t>
      </w:r>
      <w:r w:rsidR="00BF0968">
        <w:t>2197,8</w:t>
      </w:r>
      <w:r w:rsidRPr="00341B43">
        <w:t xml:space="preserve"> м</w:t>
      </w:r>
      <w:r w:rsidRPr="00341B43">
        <w:rPr>
          <w:vertAlign w:val="superscript"/>
        </w:rPr>
        <w:t>3</w:t>
      </w:r>
      <w:r w:rsidRPr="00341B43">
        <w:t>/</w:t>
      </w:r>
      <w:proofErr w:type="spellStart"/>
      <w:r w:rsidRPr="00341B43">
        <w:t>сут</w:t>
      </w:r>
      <w:proofErr w:type="spellEnd"/>
      <w:r w:rsidRPr="008A04B5">
        <w:t>.</w:t>
      </w:r>
    </w:p>
    <w:p w:rsidR="00DD04CD" w:rsidRPr="008A04B5" w:rsidRDefault="00DD04CD" w:rsidP="00DD04CD">
      <w:pPr>
        <w:pStyle w:val="14"/>
        <w:ind w:firstLine="708"/>
      </w:pPr>
      <w:r w:rsidRPr="008A04B5">
        <w:t>Прогнозный ра</w:t>
      </w:r>
      <w:r w:rsidR="00BF0968">
        <w:t>сход воды на расчетный срок (2030</w:t>
      </w:r>
      <w:r w:rsidRPr="008A04B5">
        <w:t xml:space="preserve"> г</w:t>
      </w:r>
      <w:r w:rsidR="009A2554">
        <w:t>од), при численно</w:t>
      </w:r>
      <w:r w:rsidR="00BF0968">
        <w:t>сти населения 10511</w:t>
      </w:r>
      <w:r w:rsidRPr="00341B43">
        <w:t xml:space="preserve"> чел</w:t>
      </w:r>
      <w:r w:rsidRPr="008A04B5">
        <w:t xml:space="preserve">, составит </w:t>
      </w:r>
      <w:r w:rsidR="00BF0968">
        <w:t>1681,76</w:t>
      </w:r>
      <w:r w:rsidR="009A2554">
        <w:t xml:space="preserve"> </w:t>
      </w:r>
      <w:r w:rsidRPr="009A2554">
        <w:t>м</w:t>
      </w:r>
      <w:r w:rsidRPr="009A2554">
        <w:rPr>
          <w:vertAlign w:val="superscript"/>
        </w:rPr>
        <w:t>3</w:t>
      </w:r>
      <w:r w:rsidRPr="009A2554">
        <w:t>/</w:t>
      </w:r>
      <w:proofErr w:type="spellStart"/>
      <w:r w:rsidRPr="009A2554">
        <w:t>сут</w:t>
      </w:r>
      <w:proofErr w:type="spellEnd"/>
      <w:r w:rsidRPr="009A2554">
        <w:t>.</w:t>
      </w:r>
      <w:r w:rsidRPr="008A04B5">
        <w:t xml:space="preserve"> (при удельно</w:t>
      </w:r>
      <w:r w:rsidR="009A2554">
        <w:t>м водопотреблении</w:t>
      </w:r>
      <w:r w:rsidRPr="008A04B5">
        <w:t xml:space="preserve"> </w:t>
      </w:r>
      <w:r w:rsidR="00BF0968">
        <w:t>160</w:t>
      </w:r>
      <w:r w:rsidRPr="009A2554">
        <w:t xml:space="preserve"> </w:t>
      </w:r>
      <w:r w:rsidRPr="009A2554">
        <w:rPr>
          <w:spacing w:val="-3"/>
        </w:rPr>
        <w:t>л/</w:t>
      </w:r>
      <w:proofErr w:type="spellStart"/>
      <w:r w:rsidRPr="009A2554">
        <w:rPr>
          <w:spacing w:val="-3"/>
        </w:rPr>
        <w:t>сут</w:t>
      </w:r>
      <w:proofErr w:type="spellEnd"/>
      <w:r w:rsidRPr="008A04B5">
        <w:rPr>
          <w:spacing w:val="-3"/>
        </w:rPr>
        <w:t xml:space="preserve"> </w:t>
      </w:r>
      <w:proofErr w:type="gramStart"/>
      <w:r w:rsidRPr="008A04B5">
        <w:t>на</w:t>
      </w:r>
      <w:proofErr w:type="gramEnd"/>
      <w:r w:rsidRPr="008A04B5">
        <w:t xml:space="preserve"> </w:t>
      </w:r>
      <w:proofErr w:type="gramStart"/>
      <w:r w:rsidRPr="008A04B5">
        <w:t>чел</w:t>
      </w:r>
      <w:proofErr w:type="gramEnd"/>
      <w:r w:rsidRPr="008A04B5">
        <w:t>.) и улучшении жилищных условий для</w:t>
      </w:r>
      <w:r w:rsidRPr="008A04B5">
        <w:rPr>
          <w:spacing w:val="-6"/>
        </w:rPr>
        <w:t xml:space="preserve"> </w:t>
      </w:r>
      <w:r w:rsidRPr="008A04B5">
        <w:t>проживания.</w:t>
      </w:r>
    </w:p>
    <w:p w:rsidR="00B675D4" w:rsidRDefault="00F00C13" w:rsidP="00B675D4">
      <w:pPr>
        <w:pStyle w:val="1"/>
      </w:pPr>
      <w:bookmarkStart w:id="105" w:name="_Toc12620253"/>
      <w:r>
        <w:t>з)</w:t>
      </w:r>
      <w:r w:rsidR="00B675D4">
        <w:t xml:space="preserve"> Описание централизованной системы горячего вод</w:t>
      </w:r>
      <w:r w:rsidR="00B675D4">
        <w:t>о</w:t>
      </w:r>
      <w:r w:rsidR="00B675D4">
        <w:t>снабжения с использованием закрытых систем горячего в</w:t>
      </w:r>
      <w:r w:rsidR="00B675D4">
        <w:t>о</w:t>
      </w:r>
      <w:r w:rsidR="00B675D4">
        <w:t>доснабжения, отражающее технологические особенности указанной системы</w:t>
      </w:r>
      <w:bookmarkEnd w:id="105"/>
    </w:p>
    <w:p w:rsidR="00DD04CD" w:rsidRPr="00FE0FFA" w:rsidRDefault="00FE0FFA" w:rsidP="00FE0FFA">
      <w:pPr>
        <w:ind w:left="-426" w:firstLine="426"/>
        <w:jc w:val="both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 xml:space="preserve">В настоящее время в </w:t>
      </w:r>
      <w:r>
        <w:rPr>
          <w:rFonts w:ascii="GOST type B" w:hAnsi="GOST type B"/>
          <w:i/>
          <w:sz w:val="28"/>
          <w:szCs w:val="28"/>
        </w:rPr>
        <w:t xml:space="preserve">городском </w:t>
      </w:r>
      <w:r w:rsidRPr="00B2184C">
        <w:rPr>
          <w:rFonts w:ascii="GOST type B" w:hAnsi="GOST type B"/>
          <w:i/>
          <w:sz w:val="28"/>
          <w:szCs w:val="28"/>
        </w:rPr>
        <w:t xml:space="preserve">поселении </w:t>
      </w:r>
      <w:r>
        <w:rPr>
          <w:rFonts w:ascii="GOST type B" w:hAnsi="GOST type B"/>
          <w:i/>
          <w:sz w:val="28"/>
          <w:szCs w:val="28"/>
        </w:rPr>
        <w:t xml:space="preserve">«город Кременки» </w:t>
      </w:r>
      <w:r w:rsidRPr="00B2184C">
        <w:rPr>
          <w:rFonts w:ascii="GOST type B" w:hAnsi="GOST type B"/>
          <w:i/>
          <w:sz w:val="28"/>
          <w:szCs w:val="28"/>
        </w:rPr>
        <w:t>горячее водоснабжение с использованием закрытых систем гор</w:t>
      </w:r>
      <w:r w:rsidRPr="00B2184C">
        <w:rPr>
          <w:rFonts w:ascii="GOST type B" w:hAnsi="GOST type B"/>
          <w:i/>
          <w:sz w:val="28"/>
          <w:szCs w:val="28"/>
        </w:rPr>
        <w:t>я</w:t>
      </w:r>
      <w:r w:rsidRPr="00B2184C">
        <w:rPr>
          <w:rFonts w:ascii="GOST type B" w:hAnsi="GOST type B"/>
          <w:i/>
          <w:sz w:val="28"/>
          <w:szCs w:val="28"/>
        </w:rPr>
        <w:t>чего водоснабжения в центральных и (или) индивидуальных те</w:t>
      </w:r>
      <w:r w:rsidRPr="00B2184C">
        <w:rPr>
          <w:rFonts w:ascii="GOST type B" w:hAnsi="GOST type B"/>
          <w:i/>
          <w:sz w:val="28"/>
          <w:szCs w:val="28"/>
        </w:rPr>
        <w:t>п</w:t>
      </w:r>
      <w:r w:rsidRPr="00B2184C">
        <w:rPr>
          <w:rFonts w:ascii="GOST type B" w:hAnsi="GOST type B"/>
          <w:i/>
          <w:sz w:val="28"/>
          <w:szCs w:val="28"/>
        </w:rPr>
        <w:t>ловых пунктах не организовано.</w:t>
      </w:r>
    </w:p>
    <w:p w:rsidR="00B675D4" w:rsidRDefault="00F00C13" w:rsidP="00DD04CD">
      <w:pPr>
        <w:pStyle w:val="1"/>
      </w:pPr>
      <w:bookmarkStart w:id="106" w:name="_Toc12620254"/>
      <w:r>
        <w:t xml:space="preserve">и) </w:t>
      </w:r>
      <w:r w:rsidR="00B675D4">
        <w:t>Сведения о фактическом и ожидаемом потреблении г</w:t>
      </w:r>
      <w:r w:rsidR="00B675D4">
        <w:t>о</w:t>
      </w:r>
      <w:r w:rsidR="00B675D4">
        <w:t>рячей, питьевой, технической воды (годовое, среднесуто</w:t>
      </w:r>
      <w:r w:rsidR="00B675D4">
        <w:t>ч</w:t>
      </w:r>
      <w:r w:rsidR="00B675D4">
        <w:t>ное, максимальное суточное)</w:t>
      </w:r>
      <w:bookmarkEnd w:id="106"/>
    </w:p>
    <w:p w:rsidR="00FE0FFA" w:rsidRPr="00B2184C" w:rsidRDefault="00FE0FFA" w:rsidP="00FE0FFA">
      <w:pPr>
        <w:ind w:left="-284" w:firstLine="568"/>
        <w:jc w:val="both"/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</w:pPr>
      <w:r w:rsidRPr="00B2184C">
        <w:rPr>
          <w:rFonts w:ascii="GOST type B" w:hAnsi="GOST type B"/>
          <w:i/>
          <w:sz w:val="28"/>
          <w:szCs w:val="28"/>
          <w:lang w:bidi="hi-IN"/>
        </w:rPr>
        <w:t xml:space="preserve">Прогнозные балансы потребления </w:t>
      </w:r>
      <w:r w:rsidRPr="00B2184C">
        <w:rPr>
          <w:rFonts w:ascii="GOST type B" w:hAnsi="GOST type B"/>
          <w:i/>
          <w:sz w:val="28"/>
          <w:szCs w:val="28"/>
        </w:rPr>
        <w:t>холодной</w:t>
      </w:r>
      <w:r w:rsidRPr="00B2184C">
        <w:rPr>
          <w:rFonts w:ascii="GOST type B" w:hAnsi="GOST type B"/>
          <w:i/>
          <w:sz w:val="28"/>
          <w:szCs w:val="28"/>
          <w:lang w:bidi="hi-IN"/>
        </w:rPr>
        <w:t xml:space="preserve"> и горячей воды</w:t>
      </w:r>
      <w:r w:rsidRPr="00B2184C">
        <w:rPr>
          <w:rFonts w:ascii="GOST type B" w:hAnsi="GOST type B"/>
          <w:i/>
          <w:sz w:val="28"/>
          <w:szCs w:val="28"/>
        </w:rPr>
        <w:t xml:space="preserve"> 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 xml:space="preserve">рассчитаны исходя из </w:t>
      </w:r>
      <w:r w:rsidRPr="00B2184C">
        <w:rPr>
          <w:rFonts w:ascii="GOST type B" w:hAnsi="GOST type B"/>
          <w:i/>
          <w:sz w:val="28"/>
          <w:szCs w:val="28"/>
        </w:rPr>
        <w:t xml:space="preserve">вышесказанного и 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 xml:space="preserve">с </w:t>
      </w:r>
      <w:r w:rsidRPr="00B2184C">
        <w:rPr>
          <w:rFonts w:ascii="GOST type B" w:eastAsia="Arial Unicode MS" w:hAnsi="GOST type B"/>
          <w:i/>
          <w:sz w:val="28"/>
          <w:szCs w:val="28"/>
        </w:rPr>
        <w:t xml:space="preserve">учетом неизменности норм потребления воды населением. 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Прогнозный баланс водоп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о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 xml:space="preserve">требления приведен в таблице </w:t>
      </w:r>
      <w:r w:rsidR="00B356F0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19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.</w:t>
      </w:r>
    </w:p>
    <w:p w:rsidR="00FE0FFA" w:rsidRPr="00B2184C" w:rsidRDefault="00FE0FFA" w:rsidP="00FE0FFA">
      <w:pPr>
        <w:jc w:val="right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19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459"/>
        <w:gridCol w:w="1232"/>
        <w:gridCol w:w="1391"/>
        <w:gridCol w:w="1488"/>
        <w:gridCol w:w="1293"/>
        <w:gridCol w:w="1391"/>
        <w:gridCol w:w="1391"/>
      </w:tblGrid>
      <w:tr w:rsidR="00FE0FFA" w:rsidRPr="00B2184C" w:rsidTr="00B356F0">
        <w:trPr>
          <w:trHeight w:val="445"/>
          <w:jc w:val="center"/>
        </w:trPr>
        <w:tc>
          <w:tcPr>
            <w:tcW w:w="492" w:type="dxa"/>
            <w:vMerge w:val="restart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 xml:space="preserve">№ </w:t>
            </w:r>
            <w:proofErr w:type="spell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пп</w:t>
            </w:r>
            <w:proofErr w:type="spellEnd"/>
          </w:p>
        </w:tc>
        <w:tc>
          <w:tcPr>
            <w:tcW w:w="1459" w:type="dxa"/>
            <w:vMerge w:val="restart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Показатель</w:t>
            </w:r>
          </w:p>
        </w:tc>
        <w:tc>
          <w:tcPr>
            <w:tcW w:w="4111" w:type="dxa"/>
            <w:gridSpan w:val="3"/>
            <w:vAlign w:val="center"/>
          </w:tcPr>
          <w:p w:rsidR="00FE0FFA" w:rsidRPr="00B2184C" w:rsidRDefault="00FE0FFA" w:rsidP="00FE0FFA">
            <w:pPr>
              <w:pStyle w:val="Style59"/>
              <w:jc w:val="center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201</w:t>
            </w:r>
            <w:r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8</w:t>
            </w: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 xml:space="preserve"> г.</w:t>
            </w:r>
          </w:p>
        </w:tc>
        <w:tc>
          <w:tcPr>
            <w:tcW w:w="4075" w:type="dxa"/>
            <w:gridSpan w:val="3"/>
            <w:vAlign w:val="center"/>
          </w:tcPr>
          <w:p w:rsidR="00FE0FFA" w:rsidRPr="00B2184C" w:rsidRDefault="00FE0FFA" w:rsidP="00FE0FFA">
            <w:pPr>
              <w:pStyle w:val="Style59"/>
              <w:jc w:val="center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2030</w:t>
            </w: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 xml:space="preserve"> г.</w:t>
            </w:r>
          </w:p>
        </w:tc>
      </w:tr>
      <w:tr w:rsidR="00FE0FFA" w:rsidRPr="00B2184C" w:rsidTr="00B356F0">
        <w:trPr>
          <w:jc w:val="center"/>
        </w:trPr>
        <w:tc>
          <w:tcPr>
            <w:tcW w:w="492" w:type="dxa"/>
            <w:vMerge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Годовое,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391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Среднесуточное,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488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Максимальное 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293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Годовое,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391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Среднесуточное,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391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Максимальное 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</w:tr>
      <w:tr w:rsidR="00FE0FFA" w:rsidRPr="00B2184C" w:rsidTr="00B356F0">
        <w:trPr>
          <w:jc w:val="center"/>
        </w:trPr>
        <w:tc>
          <w:tcPr>
            <w:tcW w:w="492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1.</w:t>
            </w:r>
          </w:p>
        </w:tc>
        <w:tc>
          <w:tcPr>
            <w:tcW w:w="1459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Потребление холодной воды,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  <w:t>3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729,42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1,998</w:t>
            </w:r>
          </w:p>
        </w:tc>
        <w:tc>
          <w:tcPr>
            <w:tcW w:w="1488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2197,8</w:t>
            </w:r>
          </w:p>
        </w:tc>
        <w:tc>
          <w:tcPr>
            <w:tcW w:w="1293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613,930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1,682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1,850</w:t>
            </w:r>
          </w:p>
        </w:tc>
      </w:tr>
      <w:tr w:rsidR="00FE0FFA" w:rsidRPr="00B2184C" w:rsidTr="00B356F0">
        <w:trPr>
          <w:jc w:val="center"/>
        </w:trPr>
        <w:tc>
          <w:tcPr>
            <w:tcW w:w="492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2.</w:t>
            </w:r>
          </w:p>
        </w:tc>
        <w:tc>
          <w:tcPr>
            <w:tcW w:w="1459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Потребление горячей воды,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  <w:t>3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FE0FFA">
              <w:rPr>
                <w:rFonts w:ascii="GOST type B" w:hAnsi="GOST type B"/>
                <w:i/>
                <w:szCs w:val="28"/>
              </w:rPr>
              <w:t>19,879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0,057</w:t>
            </w:r>
          </w:p>
        </w:tc>
        <w:tc>
          <w:tcPr>
            <w:tcW w:w="1488" w:type="dxa"/>
            <w:vAlign w:val="center"/>
          </w:tcPr>
          <w:p w:rsidR="00FE0FFA" w:rsidRPr="00B2184C" w:rsidRDefault="00FE0FFA" w:rsidP="00FE0FFA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B2184C">
              <w:rPr>
                <w:rFonts w:ascii="GOST type B" w:hAnsi="GOST type B"/>
                <w:i/>
                <w:szCs w:val="28"/>
              </w:rPr>
              <w:t>0,0</w:t>
            </w:r>
            <w:r>
              <w:rPr>
                <w:rFonts w:ascii="GOST type B" w:hAnsi="GOST type B"/>
                <w:i/>
                <w:szCs w:val="28"/>
              </w:rPr>
              <w:t>62</w:t>
            </w:r>
          </w:p>
        </w:tc>
        <w:tc>
          <w:tcPr>
            <w:tcW w:w="1293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25,663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E0FFA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B2184C">
              <w:rPr>
                <w:rFonts w:ascii="GOST type B" w:hAnsi="GOST type B"/>
                <w:i/>
                <w:szCs w:val="28"/>
              </w:rPr>
              <w:t>0,0</w:t>
            </w:r>
            <w:r>
              <w:rPr>
                <w:rFonts w:ascii="GOST type B" w:hAnsi="GOST type B"/>
                <w:i/>
                <w:szCs w:val="28"/>
              </w:rPr>
              <w:t>73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E0FFA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B2184C">
              <w:rPr>
                <w:rFonts w:ascii="GOST type B" w:hAnsi="GOST type B"/>
                <w:i/>
                <w:szCs w:val="28"/>
              </w:rPr>
              <w:t>0,</w:t>
            </w:r>
            <w:r>
              <w:rPr>
                <w:rFonts w:ascii="GOST type B" w:hAnsi="GOST type B"/>
                <w:i/>
                <w:szCs w:val="28"/>
              </w:rPr>
              <w:t>080</w:t>
            </w:r>
          </w:p>
        </w:tc>
      </w:tr>
    </w:tbl>
    <w:p w:rsidR="00B675D4" w:rsidRDefault="00F00C13" w:rsidP="00B675D4">
      <w:pPr>
        <w:pStyle w:val="1"/>
      </w:pPr>
      <w:bookmarkStart w:id="107" w:name="_Toc12620255"/>
      <w:r>
        <w:t>к)</w:t>
      </w:r>
      <w:r w:rsidR="00B675D4">
        <w:t xml:space="preserve"> Описание территориальной структуры потребления г</w:t>
      </w:r>
      <w:r w:rsidR="00B675D4">
        <w:t>о</w:t>
      </w:r>
      <w:r w:rsidR="00B675D4">
        <w:t>рячей, питьевой, технической воды, которую следует определять по отчетам организаций, осуществляющих в</w:t>
      </w:r>
      <w:r w:rsidR="00B675D4">
        <w:t>о</w:t>
      </w:r>
      <w:r w:rsidR="00B675D4">
        <w:t>доснабжение, с разбивкой по технологическим зонам</w:t>
      </w:r>
      <w:bookmarkEnd w:id="107"/>
    </w:p>
    <w:p w:rsidR="00195B96" w:rsidRPr="00B2184C" w:rsidRDefault="00195B96" w:rsidP="00195B96">
      <w:pPr>
        <w:ind w:left="-284" w:firstLine="710"/>
        <w:jc w:val="both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>Территориально система централизованного водоснабж</w:t>
      </w:r>
      <w:r w:rsidRPr="00B2184C">
        <w:rPr>
          <w:rFonts w:ascii="GOST type B" w:hAnsi="GOST type B"/>
          <w:i/>
          <w:sz w:val="28"/>
          <w:szCs w:val="28"/>
        </w:rPr>
        <w:t>е</w:t>
      </w:r>
      <w:r w:rsidRPr="00B2184C">
        <w:rPr>
          <w:rFonts w:ascii="GOST type B" w:hAnsi="GOST type B"/>
          <w:i/>
          <w:sz w:val="28"/>
          <w:szCs w:val="28"/>
        </w:rPr>
        <w:t xml:space="preserve">ния </w:t>
      </w:r>
      <w:r>
        <w:rPr>
          <w:rFonts w:ascii="GOST type B" w:hAnsi="GOST type B"/>
          <w:i/>
          <w:sz w:val="28"/>
          <w:szCs w:val="28"/>
        </w:rPr>
        <w:t>городского</w:t>
      </w:r>
      <w:r w:rsidRPr="00B2184C">
        <w:rPr>
          <w:rFonts w:ascii="GOST type B" w:hAnsi="GOST type B"/>
          <w:i/>
          <w:sz w:val="28"/>
          <w:szCs w:val="28"/>
        </w:rPr>
        <w:t xml:space="preserve"> поселения</w:t>
      </w:r>
      <w:r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B2184C">
        <w:rPr>
          <w:rFonts w:ascii="GOST type B" w:hAnsi="GOST type B"/>
          <w:i/>
          <w:sz w:val="28"/>
          <w:szCs w:val="28"/>
        </w:rPr>
        <w:t xml:space="preserve"> располагается в </w:t>
      </w:r>
      <w:r>
        <w:rPr>
          <w:rFonts w:ascii="GOST type B" w:hAnsi="GOST type B"/>
          <w:i/>
          <w:sz w:val="28"/>
          <w:szCs w:val="28"/>
        </w:rPr>
        <w:t>г. Кременки</w:t>
      </w:r>
      <w:r w:rsidRPr="00B2184C">
        <w:rPr>
          <w:rFonts w:ascii="GOST type B" w:hAnsi="GOST type B"/>
          <w:i/>
          <w:sz w:val="28"/>
          <w:szCs w:val="28"/>
        </w:rPr>
        <w:t>. Баланс потребления холодной</w:t>
      </w:r>
      <w:r>
        <w:rPr>
          <w:rFonts w:ascii="GOST type B" w:hAnsi="GOST type B"/>
          <w:i/>
          <w:sz w:val="28"/>
          <w:szCs w:val="28"/>
        </w:rPr>
        <w:t xml:space="preserve"> и горячей</w:t>
      </w:r>
      <w:r w:rsidRPr="00B2184C">
        <w:rPr>
          <w:rFonts w:ascii="GOST type B" w:hAnsi="GOST type B"/>
          <w:i/>
          <w:sz w:val="28"/>
          <w:szCs w:val="28"/>
        </w:rPr>
        <w:t xml:space="preserve"> воды абоне</w:t>
      </w:r>
      <w:r w:rsidRPr="00B2184C">
        <w:rPr>
          <w:rFonts w:ascii="GOST type B" w:hAnsi="GOST type B"/>
          <w:i/>
          <w:sz w:val="28"/>
          <w:szCs w:val="28"/>
        </w:rPr>
        <w:t>н</w:t>
      </w:r>
      <w:r w:rsidRPr="00B2184C">
        <w:rPr>
          <w:rFonts w:ascii="GOST type B" w:hAnsi="GOST type B"/>
          <w:i/>
          <w:sz w:val="28"/>
          <w:szCs w:val="28"/>
        </w:rPr>
        <w:t xml:space="preserve">тами системы централизованного водоснабжения представлен в таблице </w:t>
      </w:r>
      <w:r w:rsidR="00B356F0">
        <w:rPr>
          <w:rFonts w:ascii="GOST type B" w:hAnsi="GOST type B"/>
          <w:i/>
          <w:sz w:val="28"/>
          <w:szCs w:val="28"/>
        </w:rPr>
        <w:t>20</w:t>
      </w:r>
      <w:r w:rsidRPr="00B2184C">
        <w:rPr>
          <w:rFonts w:ascii="GOST type B" w:hAnsi="GOST type B"/>
          <w:i/>
          <w:sz w:val="28"/>
          <w:szCs w:val="28"/>
        </w:rPr>
        <w:t>.</w:t>
      </w:r>
    </w:p>
    <w:p w:rsidR="0041428D" w:rsidRDefault="00B356F0" w:rsidP="00195B96">
      <w:pPr>
        <w:pStyle w:val="14"/>
        <w:ind w:firstLine="708"/>
        <w:jc w:val="right"/>
      </w:pPr>
      <w:r>
        <w:t>Таблица 20</w:t>
      </w:r>
    </w:p>
    <w:tbl>
      <w:tblPr>
        <w:tblW w:w="4949" w:type="pct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7"/>
        <w:gridCol w:w="2051"/>
        <w:gridCol w:w="2051"/>
      </w:tblGrid>
      <w:tr w:rsidR="00195B96" w:rsidRPr="00B2184C" w:rsidTr="00F61601">
        <w:trPr>
          <w:trHeight w:val="368"/>
          <w:tblHeader/>
        </w:trPr>
        <w:tc>
          <w:tcPr>
            <w:tcW w:w="2822" w:type="pct"/>
            <w:tcBorders>
              <w:top w:val="single" w:sz="2" w:space="0" w:color="000000"/>
            </w:tcBorders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ind w:left="-284" w:firstLine="710"/>
              <w:jc w:val="both"/>
              <w:rPr>
                <w:rStyle w:val="FontStyle162"/>
                <w:rFonts w:ascii="GOST type B" w:hAnsi="GOST type B"/>
                <w:b w:val="0"/>
                <w:bCs/>
                <w:i/>
                <w:sz w:val="28"/>
                <w:szCs w:val="28"/>
              </w:rPr>
            </w:pPr>
            <w:r w:rsidRPr="00B2184C">
              <w:rPr>
                <w:rFonts w:ascii="GOST type B" w:hAnsi="GOST type B"/>
                <w:i/>
                <w:sz w:val="28"/>
                <w:szCs w:val="28"/>
              </w:rPr>
              <w:br w:type="page"/>
            </w: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Показатели</w:t>
            </w:r>
          </w:p>
        </w:tc>
        <w:tc>
          <w:tcPr>
            <w:tcW w:w="1089" w:type="pct"/>
            <w:tcBorders>
              <w:top w:val="single" w:sz="2" w:space="0" w:color="000000"/>
            </w:tcBorders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ind w:left="-284" w:firstLine="71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Ед. изм.</w:t>
            </w:r>
          </w:p>
        </w:tc>
        <w:tc>
          <w:tcPr>
            <w:tcW w:w="1089" w:type="pct"/>
            <w:tcBorders>
              <w:top w:val="single" w:sz="2" w:space="0" w:color="000000"/>
            </w:tcBorders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ind w:left="-284" w:firstLine="710"/>
              <w:jc w:val="both"/>
              <w:rPr>
                <w:rStyle w:val="FontStyle162"/>
                <w:rFonts w:ascii="GOST type B" w:hAnsi="GOST type B"/>
                <w:b w:val="0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Факт в год</w:t>
            </w:r>
          </w:p>
        </w:tc>
      </w:tr>
      <w:tr w:rsidR="00195B96" w:rsidRPr="00B2184C" w:rsidTr="00F61601">
        <w:trPr>
          <w:trHeight w:val="368"/>
        </w:trPr>
        <w:tc>
          <w:tcPr>
            <w:tcW w:w="2822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Потребление ХВС</w:t>
            </w:r>
          </w:p>
        </w:tc>
        <w:tc>
          <w:tcPr>
            <w:tcW w:w="1089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 м</w:t>
            </w: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89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729,42</w:t>
            </w:r>
          </w:p>
        </w:tc>
      </w:tr>
      <w:tr w:rsidR="00195B96" w:rsidRPr="00B2184C" w:rsidTr="00F61601">
        <w:trPr>
          <w:trHeight w:val="382"/>
        </w:trPr>
        <w:tc>
          <w:tcPr>
            <w:tcW w:w="2822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Потребление ГВС</w:t>
            </w:r>
          </w:p>
        </w:tc>
        <w:tc>
          <w:tcPr>
            <w:tcW w:w="1089" w:type="pct"/>
            <w:vAlign w:val="center"/>
          </w:tcPr>
          <w:p w:rsidR="00195B96" w:rsidRPr="00B2184C" w:rsidRDefault="00195B96" w:rsidP="00F61601">
            <w:pPr>
              <w:ind w:left="-284" w:firstLine="710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Fonts w:ascii="GOST type B" w:hAnsi="GOST type B"/>
                <w:i/>
                <w:sz w:val="28"/>
                <w:szCs w:val="28"/>
              </w:rPr>
              <w:t>тыс. м</w:t>
            </w:r>
            <w:r w:rsidRPr="00B2184C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89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19,879</w:t>
            </w:r>
          </w:p>
        </w:tc>
      </w:tr>
    </w:tbl>
    <w:p w:rsidR="00195B96" w:rsidRPr="0041428D" w:rsidRDefault="00195B96" w:rsidP="0041428D">
      <w:pPr>
        <w:pStyle w:val="14"/>
        <w:ind w:firstLine="708"/>
        <w:jc w:val="right"/>
      </w:pPr>
    </w:p>
    <w:p w:rsidR="00B675D4" w:rsidRDefault="00F00C13" w:rsidP="00B675D4">
      <w:pPr>
        <w:pStyle w:val="1"/>
      </w:pPr>
      <w:bookmarkStart w:id="108" w:name="_Toc12620256"/>
      <w:r>
        <w:t>л)</w:t>
      </w:r>
      <w:r w:rsidR="00B675D4">
        <w:t xml:space="preserve">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</w:t>
      </w:r>
      <w:r w:rsidR="00B675D4">
        <w:t>о</w:t>
      </w:r>
      <w:r w:rsidR="00B675D4">
        <w:t>мышленных объектов, исходя из фактических расходов г</w:t>
      </w:r>
      <w:r w:rsidR="00B675D4">
        <w:t>о</w:t>
      </w:r>
      <w:r w:rsidR="00B675D4">
        <w:t>рячей, питьевой, технической воды с учетом данных о пе</w:t>
      </w:r>
      <w:r w:rsidR="00B675D4">
        <w:t>р</w:t>
      </w:r>
      <w:r w:rsidR="00B675D4">
        <w:t>спективном потреблении горячей, питьевой, технической воды абонентами</w:t>
      </w:r>
      <w:bookmarkEnd w:id="108"/>
    </w:p>
    <w:p w:rsidR="0041428D" w:rsidRPr="0041428D" w:rsidRDefault="0041428D" w:rsidP="0041428D">
      <w:pPr>
        <w:pStyle w:val="14"/>
        <w:ind w:firstLine="708"/>
      </w:pPr>
      <w:r w:rsidRPr="008A04B5">
        <w:t>Информация, содержащая сведения о распределения расх</w:t>
      </w:r>
      <w:r w:rsidRPr="008A04B5">
        <w:t>о</w:t>
      </w:r>
      <w:r w:rsidRPr="008A04B5">
        <w:t>дов воды на водо</w:t>
      </w:r>
      <w:r w:rsidR="009A2554">
        <w:t>снабжение по типам абонентов на</w:t>
      </w:r>
      <w:r w:rsidR="00782326">
        <w:t xml:space="preserve"> </w:t>
      </w:r>
      <w:r w:rsidRPr="008A04B5">
        <w:t>ближайшую перспективу отсутствует.</w:t>
      </w:r>
    </w:p>
    <w:p w:rsidR="00B675D4" w:rsidRDefault="00F00C13" w:rsidP="00B675D4">
      <w:pPr>
        <w:pStyle w:val="1"/>
      </w:pPr>
      <w:bookmarkStart w:id="109" w:name="_Toc12620257"/>
      <w:r>
        <w:t>м)</w:t>
      </w:r>
      <w:r w:rsidR="00B675D4">
        <w:t xml:space="preserve"> Сведения о фактических и планируемых потерях гор</w:t>
      </w:r>
      <w:r w:rsidR="00B675D4">
        <w:t>я</w:t>
      </w:r>
      <w:r w:rsidR="00B675D4">
        <w:t>чей, питьевой, технической воды при ее транспортировке (годовые, среднесуточные значения)</w:t>
      </w:r>
      <w:bookmarkEnd w:id="109"/>
    </w:p>
    <w:p w:rsidR="0041428D" w:rsidRPr="008A04B5" w:rsidRDefault="0041428D" w:rsidP="0041428D">
      <w:pPr>
        <w:pStyle w:val="14"/>
        <w:ind w:firstLine="708"/>
      </w:pPr>
      <w:r w:rsidRPr="008A04B5">
        <w:t>Сведения о фактических и планируемых потерях воды при ее транспортировке по системам водоснабжения отсутств</w:t>
      </w:r>
      <w:r w:rsidRPr="008A04B5">
        <w:t>у</w:t>
      </w:r>
      <w:r w:rsidRPr="008A04B5">
        <w:t xml:space="preserve">ют. Для уменьшения потерь необходимо </w:t>
      </w:r>
      <w:r>
        <w:t>произвести реко</w:t>
      </w:r>
      <w:r>
        <w:t>н</w:t>
      </w:r>
      <w:r>
        <w:t>струкцию во</w:t>
      </w:r>
      <w:r w:rsidRPr="008A04B5">
        <w:t>допр</w:t>
      </w:r>
      <w:r w:rsidR="00782326">
        <w:t>оводных сетей и емкостей, а так</w:t>
      </w:r>
      <w:r w:rsidR="009A2554">
        <w:t xml:space="preserve">же, </w:t>
      </w:r>
      <w:r w:rsidRPr="008A04B5">
        <w:t>стим</w:t>
      </w:r>
      <w:r w:rsidRPr="008A04B5">
        <w:t>у</w:t>
      </w:r>
      <w:r w:rsidRPr="008A04B5">
        <w:t>лировать потребит</w:t>
      </w:r>
      <w:r>
        <w:t>елей к рациональному использов</w:t>
      </w:r>
      <w:r w:rsidRPr="008A04B5">
        <w:t>анию воды.</w:t>
      </w:r>
    </w:p>
    <w:p w:rsidR="00B675D4" w:rsidRDefault="00F00C13" w:rsidP="00B675D4">
      <w:pPr>
        <w:pStyle w:val="1"/>
      </w:pPr>
      <w:bookmarkStart w:id="110" w:name="_Toc12620258"/>
      <w:r>
        <w:t>н)</w:t>
      </w:r>
      <w:r w:rsidR="00B675D4">
        <w:t xml:space="preserve">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</w:t>
      </w:r>
      <w:r w:rsidR="00B675D4">
        <w:t>я</w:t>
      </w:r>
      <w:r w:rsidR="00B675D4">
        <w:t>чей, питьевой, технической воды по технологическим з</w:t>
      </w:r>
      <w:r w:rsidR="00B675D4">
        <w:t>о</w:t>
      </w:r>
      <w:r w:rsidR="00B675D4">
        <w:t>нам водоснабжения, структурный - баланс реализации г</w:t>
      </w:r>
      <w:r w:rsidR="00B675D4">
        <w:t>о</w:t>
      </w:r>
      <w:r w:rsidR="00B675D4">
        <w:t>рячей, питьевой, технической воды по группам абонентов)</w:t>
      </w:r>
      <w:bookmarkEnd w:id="110"/>
    </w:p>
    <w:p w:rsidR="00782326" w:rsidRDefault="00D05CA6" w:rsidP="00195B96">
      <w:pPr>
        <w:pStyle w:val="14"/>
        <w:ind w:firstLine="709"/>
      </w:pPr>
      <w:r w:rsidRPr="008A04B5">
        <w:t>Общий водный баланс подачи и реализации воды на 201</w:t>
      </w:r>
      <w:r w:rsidR="00195B96">
        <w:t>9-2030</w:t>
      </w:r>
      <w:r w:rsidRPr="008A04B5">
        <w:t xml:space="preserve"> гг. представлен в таблице</w:t>
      </w:r>
      <w:r w:rsidR="00B356F0">
        <w:t xml:space="preserve"> 21</w:t>
      </w:r>
      <w:r w:rsidR="00195B96">
        <w:t>.</w:t>
      </w:r>
    </w:p>
    <w:p w:rsidR="00D05CA6" w:rsidRDefault="00B356F0" w:rsidP="00D05CA6">
      <w:pPr>
        <w:pStyle w:val="14"/>
        <w:ind w:firstLine="709"/>
        <w:jc w:val="right"/>
      </w:pPr>
      <w:r>
        <w:t>Таблица 21</w:t>
      </w:r>
    </w:p>
    <w:tbl>
      <w:tblPr>
        <w:tblStyle w:val="TableNormal"/>
        <w:tblW w:w="507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17"/>
        <w:gridCol w:w="4569"/>
        <w:gridCol w:w="1444"/>
        <w:gridCol w:w="1443"/>
        <w:gridCol w:w="1588"/>
      </w:tblGrid>
      <w:tr w:rsidR="00D05CA6" w:rsidTr="00B461B9">
        <w:trPr>
          <w:trHeight w:val="229"/>
        </w:trPr>
        <w:tc>
          <w:tcPr>
            <w:tcW w:w="319" w:type="pct"/>
            <w:vAlign w:val="center"/>
          </w:tcPr>
          <w:p w:rsidR="00D05CA6" w:rsidRPr="00E36C2F" w:rsidRDefault="00D05CA6" w:rsidP="00D05CA6">
            <w:pPr>
              <w:pStyle w:val="14"/>
              <w:rPr>
                <w:b/>
              </w:rPr>
            </w:pPr>
            <w:r w:rsidRPr="00E36C2F">
              <w:rPr>
                <w:b/>
              </w:rPr>
              <w:t>№</w:t>
            </w:r>
          </w:p>
        </w:tc>
        <w:tc>
          <w:tcPr>
            <w:tcW w:w="2364" w:type="pct"/>
            <w:vAlign w:val="center"/>
          </w:tcPr>
          <w:p w:rsidR="00D05CA6" w:rsidRPr="00E36C2F" w:rsidRDefault="00D05CA6" w:rsidP="00D05CA6">
            <w:pPr>
              <w:pStyle w:val="14"/>
              <w:rPr>
                <w:b/>
              </w:rPr>
            </w:pPr>
            <w:proofErr w:type="spellStart"/>
            <w:r w:rsidRPr="00E36C2F">
              <w:rPr>
                <w:b/>
              </w:rPr>
              <w:t>Статья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расхода</w:t>
            </w:r>
            <w:proofErr w:type="spellEnd"/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D05CA6" w:rsidRPr="00E36C2F" w:rsidRDefault="00195B96" w:rsidP="008F3D92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D05CA6" w:rsidRPr="00E36C2F">
              <w:rPr>
                <w:b/>
              </w:rPr>
              <w:t xml:space="preserve"> </w:t>
            </w:r>
            <w:proofErr w:type="spellStart"/>
            <w:r w:rsidR="00D05CA6" w:rsidRPr="00E36C2F">
              <w:rPr>
                <w:b/>
              </w:rPr>
              <w:t>год</w:t>
            </w:r>
            <w:proofErr w:type="spellEnd"/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CA6" w:rsidRPr="00E36C2F" w:rsidRDefault="00195B96" w:rsidP="008F3D92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D05CA6" w:rsidRPr="00E36C2F">
              <w:rPr>
                <w:b/>
              </w:rPr>
              <w:t xml:space="preserve"> </w:t>
            </w:r>
            <w:proofErr w:type="spellStart"/>
            <w:r w:rsidR="00D05CA6" w:rsidRPr="00E36C2F">
              <w:rPr>
                <w:b/>
              </w:rPr>
              <w:t>год</w:t>
            </w:r>
            <w:proofErr w:type="spellEnd"/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CA6" w:rsidRPr="00E36C2F" w:rsidRDefault="00195B96" w:rsidP="008F3D92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2030</w:t>
            </w:r>
            <w:r w:rsidR="00D05CA6" w:rsidRPr="00E36C2F">
              <w:rPr>
                <w:b/>
              </w:rPr>
              <w:t xml:space="preserve"> </w:t>
            </w:r>
            <w:proofErr w:type="spellStart"/>
            <w:r w:rsidR="00D05CA6" w:rsidRPr="00E36C2F">
              <w:rPr>
                <w:b/>
              </w:rPr>
              <w:t>год</w:t>
            </w:r>
            <w:proofErr w:type="spellEnd"/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1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поднятой воды,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9A2554">
            <w:pPr>
              <w:pStyle w:val="14"/>
              <w:jc w:val="center"/>
            </w:pPr>
            <w:r>
              <w:t>771,5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771,5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771,5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2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воды на собственные нужды,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9A2554">
            <w:pPr>
              <w:pStyle w:val="14"/>
              <w:jc w:val="center"/>
            </w:pPr>
            <w:r>
              <w:t>0,1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0,1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0,1</w:t>
            </w:r>
          </w:p>
        </w:tc>
      </w:tr>
      <w:tr w:rsidR="00195B96" w:rsidTr="00B461B9">
        <w:trPr>
          <w:trHeight w:val="234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3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отпуска в сеть,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9A2554">
            <w:pPr>
              <w:pStyle w:val="14"/>
              <w:jc w:val="center"/>
            </w:pPr>
            <w:r>
              <w:t>780,40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780,40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780,40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4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потерь в сетях,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9A2554">
            <w:pPr>
              <w:pStyle w:val="14"/>
              <w:jc w:val="center"/>
            </w:pPr>
            <w:r>
              <w:t>80,4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80,4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80,4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5</w:t>
            </w:r>
          </w:p>
        </w:tc>
        <w:tc>
          <w:tcPr>
            <w:tcW w:w="2364" w:type="pct"/>
            <w:vAlign w:val="center"/>
          </w:tcPr>
          <w:p w:rsidR="00195B96" w:rsidRDefault="00195B96" w:rsidP="00D05CA6">
            <w:pPr>
              <w:pStyle w:val="14"/>
            </w:pP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потерь</w:t>
            </w:r>
            <w:proofErr w:type="spellEnd"/>
            <w:r>
              <w:t xml:space="preserve"> в </w:t>
            </w:r>
            <w:proofErr w:type="spellStart"/>
            <w:r>
              <w:t>сетях</w:t>
            </w:r>
            <w:proofErr w:type="spellEnd"/>
            <w:r>
              <w:t>, %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8F3D92" w:rsidRDefault="00195B96" w:rsidP="009A2554">
            <w:pPr>
              <w:pStyle w:val="14"/>
              <w:jc w:val="center"/>
            </w:pPr>
            <w:r>
              <w:t>5,18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8F3D92" w:rsidRDefault="00195B96" w:rsidP="00F61601">
            <w:pPr>
              <w:pStyle w:val="14"/>
              <w:jc w:val="center"/>
            </w:pPr>
            <w:r>
              <w:t>5,18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8F3D92" w:rsidRDefault="00195B96" w:rsidP="00F61601">
            <w:pPr>
              <w:pStyle w:val="14"/>
              <w:jc w:val="center"/>
            </w:pPr>
            <w:r>
              <w:t>5,18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B461B9">
            <w:pPr>
              <w:pStyle w:val="14"/>
            </w:pPr>
            <w:r>
              <w:t>6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B461B9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Отпущено воды всего по п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требителям,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195B96">
            <w:pPr>
              <w:pStyle w:val="14"/>
              <w:jc w:val="center"/>
            </w:pPr>
            <w:r>
              <w:t>700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700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700</w:t>
            </w:r>
          </w:p>
        </w:tc>
      </w:tr>
    </w:tbl>
    <w:p w:rsidR="00D05CA6" w:rsidRDefault="00D05CA6" w:rsidP="00D05CA6">
      <w:pPr>
        <w:pStyle w:val="14"/>
        <w:ind w:firstLine="709"/>
        <w:jc w:val="right"/>
      </w:pPr>
    </w:p>
    <w:p w:rsidR="00D05CA6" w:rsidRPr="008A04B5" w:rsidRDefault="00D05CA6" w:rsidP="00D05CA6">
      <w:pPr>
        <w:pStyle w:val="14"/>
        <w:ind w:firstLine="708"/>
      </w:pPr>
      <w:r w:rsidRPr="008A04B5">
        <w:t>Примечание: при составлении общего баланса подачи и р</w:t>
      </w:r>
      <w:r w:rsidRPr="008A04B5">
        <w:t>е</w:t>
      </w:r>
      <w:r w:rsidRPr="008A04B5">
        <w:t>ализации воды на 20</w:t>
      </w:r>
      <w:r w:rsidR="00195B96">
        <w:t>25</w:t>
      </w:r>
      <w:r w:rsidRPr="008A04B5">
        <w:t xml:space="preserve"> и </w:t>
      </w:r>
      <w:r w:rsidR="00195B96">
        <w:t>2030</w:t>
      </w:r>
      <w:r w:rsidRPr="008A04B5">
        <w:t xml:space="preserve"> гг. не учтены потери воды в с</w:t>
      </w:r>
      <w:r w:rsidRPr="008A04B5">
        <w:t>е</w:t>
      </w:r>
      <w:r w:rsidRPr="008A04B5">
        <w:t>тях и объемы воды на собственные нужды предприятий пр</w:t>
      </w:r>
      <w:r w:rsidRPr="008A04B5">
        <w:t>и</w:t>
      </w:r>
      <w:r w:rsidRPr="008A04B5">
        <w:t>няты по среднему значению.</w:t>
      </w:r>
    </w:p>
    <w:p w:rsidR="00D05CA6" w:rsidRPr="008A04B5" w:rsidRDefault="00D05CA6" w:rsidP="00D05CA6">
      <w:pPr>
        <w:pStyle w:val="14"/>
        <w:ind w:firstLine="708"/>
      </w:pPr>
      <w:r w:rsidRPr="008A04B5">
        <w:t>Информация, содержащая сведения о перспективном б</w:t>
      </w:r>
      <w:r w:rsidRPr="008A04B5">
        <w:t>а</w:t>
      </w:r>
      <w:r w:rsidRPr="008A04B5">
        <w:t>лансе реализации воды по группам абонентов отсутствует.</w:t>
      </w:r>
    </w:p>
    <w:p w:rsidR="00B675D4" w:rsidRDefault="00F00C13" w:rsidP="00B675D4">
      <w:pPr>
        <w:pStyle w:val="1"/>
      </w:pPr>
      <w:bookmarkStart w:id="111" w:name="_Toc12620259"/>
      <w:r>
        <w:t>о)</w:t>
      </w:r>
      <w:r w:rsidR="00B675D4">
        <w:t xml:space="preserve"> Расчет требуемой мощности водозаборных и очистных сооружений исходя из данных о перспективном потребл</w:t>
      </w:r>
      <w:r w:rsidR="00B675D4">
        <w:t>е</w:t>
      </w:r>
      <w:r w:rsidR="00B675D4">
        <w:t>нии горячей, питьевой, технической воды и величины п</w:t>
      </w:r>
      <w:r w:rsidR="00B675D4">
        <w:t>о</w:t>
      </w:r>
      <w:r w:rsidR="00B675D4">
        <w:t>терь горячей, питьевой, технической воды при ее тран</w:t>
      </w:r>
      <w:r w:rsidR="00B675D4">
        <w:t>с</w:t>
      </w:r>
      <w:r w:rsidR="00B675D4">
        <w:t>портировке с указанием требуемых объемов подачи и п</w:t>
      </w:r>
      <w:r w:rsidR="00B675D4">
        <w:t>о</w:t>
      </w:r>
      <w:r w:rsidR="00B675D4">
        <w:t>требления горячей, питьевой, технической воды, дефицита (резерва) мощностей по технологическим зонам с разби</w:t>
      </w:r>
      <w:r w:rsidR="00B675D4">
        <w:t>в</w:t>
      </w:r>
      <w:r w:rsidR="00B675D4">
        <w:t>кой по годам</w:t>
      </w:r>
      <w:bookmarkEnd w:id="111"/>
    </w:p>
    <w:p w:rsidR="00E36C2F" w:rsidRDefault="00E36C2F" w:rsidP="00B60B03">
      <w:pPr>
        <w:pStyle w:val="14"/>
      </w:pPr>
    </w:p>
    <w:p w:rsidR="00195B96" w:rsidRPr="00B2184C" w:rsidRDefault="00195B96" w:rsidP="00195B96">
      <w:pPr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>Расчет требуемой мощности водозаборных и очистных с</w:t>
      </w:r>
      <w:r w:rsidRPr="00B2184C">
        <w:rPr>
          <w:rFonts w:ascii="GOST type B" w:hAnsi="GOST type B"/>
          <w:i/>
          <w:sz w:val="28"/>
          <w:szCs w:val="28"/>
        </w:rPr>
        <w:t>о</w:t>
      </w:r>
      <w:r w:rsidRPr="00B2184C">
        <w:rPr>
          <w:rFonts w:ascii="GOST type B" w:hAnsi="GOST type B"/>
          <w:i/>
          <w:sz w:val="28"/>
          <w:szCs w:val="28"/>
        </w:rPr>
        <w:t>оружений, исходя из данных о перспективном потреблении х</w:t>
      </w:r>
      <w:r w:rsidRPr="00B2184C">
        <w:rPr>
          <w:rFonts w:ascii="GOST type B" w:hAnsi="GOST type B"/>
          <w:i/>
          <w:sz w:val="28"/>
          <w:szCs w:val="28"/>
        </w:rPr>
        <w:t>о</w:t>
      </w:r>
      <w:r w:rsidRPr="00B2184C">
        <w:rPr>
          <w:rFonts w:ascii="GOST type B" w:hAnsi="GOST type B"/>
          <w:i/>
          <w:sz w:val="28"/>
          <w:szCs w:val="28"/>
        </w:rPr>
        <w:t xml:space="preserve">лодной воды, представлен в таблице </w:t>
      </w:r>
      <w:r>
        <w:rPr>
          <w:rFonts w:ascii="GOST type B" w:hAnsi="GOST type B"/>
          <w:i/>
          <w:sz w:val="28"/>
          <w:szCs w:val="28"/>
        </w:rPr>
        <w:t>22.</w:t>
      </w:r>
    </w:p>
    <w:p w:rsidR="00195B96" w:rsidRPr="00B2184C" w:rsidRDefault="00195B96" w:rsidP="00195B96">
      <w:pPr>
        <w:ind w:left="-284" w:firstLine="568"/>
        <w:jc w:val="right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 xml:space="preserve">Таблица </w:t>
      </w:r>
      <w:r>
        <w:rPr>
          <w:rFonts w:ascii="GOST type B" w:hAnsi="GOST type B"/>
          <w:i/>
          <w:sz w:val="28"/>
          <w:szCs w:val="28"/>
        </w:rPr>
        <w:t>22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807"/>
        <w:gridCol w:w="1320"/>
        <w:gridCol w:w="1085"/>
        <w:gridCol w:w="1085"/>
        <w:gridCol w:w="1085"/>
        <w:gridCol w:w="1085"/>
      </w:tblGrid>
      <w:tr w:rsidR="00195B96" w:rsidRPr="00B2184C" w:rsidTr="00195B96">
        <w:trPr>
          <w:trHeight w:val="363"/>
          <w:jc w:val="center"/>
        </w:trPr>
        <w:tc>
          <w:tcPr>
            <w:tcW w:w="2263" w:type="dxa"/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Показатели</w:t>
            </w:r>
          </w:p>
        </w:tc>
        <w:tc>
          <w:tcPr>
            <w:tcW w:w="807" w:type="dxa"/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Ед. изм.</w:t>
            </w:r>
          </w:p>
        </w:tc>
        <w:tc>
          <w:tcPr>
            <w:tcW w:w="1320" w:type="dxa"/>
          </w:tcPr>
          <w:p w:rsidR="00195B96" w:rsidRPr="00B2184C" w:rsidRDefault="00195B96" w:rsidP="00F61601">
            <w:pPr>
              <w:pStyle w:val="Style15"/>
              <w:snapToGrid w:val="0"/>
              <w:jc w:val="both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Фактическая мощность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2019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</w:t>
            </w: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020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2030</w:t>
            </w:r>
          </w:p>
        </w:tc>
      </w:tr>
      <w:tr w:rsidR="00195B96" w:rsidRPr="00B2184C" w:rsidTr="00195B96">
        <w:trPr>
          <w:trHeight w:val="454"/>
          <w:jc w:val="center"/>
        </w:trPr>
        <w:tc>
          <w:tcPr>
            <w:tcW w:w="2263" w:type="dxa"/>
            <w:vAlign w:val="center"/>
          </w:tcPr>
          <w:p w:rsidR="00195B96" w:rsidRPr="00B2184C" w:rsidRDefault="00195B96" w:rsidP="00F61601">
            <w:pPr>
              <w:pStyle w:val="Style8"/>
              <w:snapToGrid w:val="0"/>
              <w:ind w:left="110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Fonts w:ascii="GOST type B" w:hAnsi="GOST type B"/>
                <w:i/>
                <w:sz w:val="28"/>
                <w:szCs w:val="28"/>
              </w:rPr>
              <w:t>Требуемая мощность источников водоснабжения</w:t>
            </w:r>
          </w:p>
        </w:tc>
        <w:tc>
          <w:tcPr>
            <w:tcW w:w="807" w:type="dxa"/>
            <w:vAlign w:val="center"/>
          </w:tcPr>
          <w:p w:rsidR="00195B96" w:rsidRPr="00B2184C" w:rsidRDefault="00195B96" w:rsidP="00F61601">
            <w:pPr>
              <w:pStyle w:val="Style15"/>
              <w:snapToGrid w:val="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 м</w:t>
            </w: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/</w:t>
            </w:r>
            <w:proofErr w:type="spellStart"/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7,32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1,998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1,998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1,840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1,682</w:t>
            </w:r>
          </w:p>
        </w:tc>
      </w:tr>
    </w:tbl>
    <w:p w:rsidR="00195B96" w:rsidRPr="00195B96" w:rsidRDefault="00195B96" w:rsidP="00195B96">
      <w:pPr>
        <w:pStyle w:val="1"/>
        <w:ind w:firstLine="567"/>
        <w:jc w:val="both"/>
        <w:rPr>
          <w:b w:val="0"/>
        </w:rPr>
      </w:pPr>
      <w:bookmarkStart w:id="112" w:name="_Toc12620260"/>
      <w:r w:rsidRPr="00195B96">
        <w:rPr>
          <w:b w:val="0"/>
        </w:rPr>
        <w:t>Фактическая мощность источников водоснабжения позв</w:t>
      </w:r>
      <w:r w:rsidRPr="00195B96">
        <w:rPr>
          <w:b w:val="0"/>
        </w:rPr>
        <w:t>о</w:t>
      </w:r>
      <w:r w:rsidRPr="00195B96">
        <w:rPr>
          <w:b w:val="0"/>
        </w:rPr>
        <w:t>ляет, с учетом прогноза перспективного водопотребления, обеспечить абонентов централизованных систем водоснабж</w:t>
      </w:r>
      <w:r w:rsidRPr="00195B96">
        <w:rPr>
          <w:b w:val="0"/>
        </w:rPr>
        <w:t>е</w:t>
      </w:r>
      <w:r w:rsidRPr="00195B96">
        <w:rPr>
          <w:b w:val="0"/>
        </w:rPr>
        <w:t>ния в полном объёме</w:t>
      </w:r>
      <w:r w:rsidRPr="00195B96">
        <w:rPr>
          <w:rStyle w:val="FontStyle163"/>
          <w:rFonts w:ascii="GOST type B" w:hAnsi="GOST type B"/>
          <w:b w:val="0"/>
          <w:sz w:val="28"/>
        </w:rPr>
        <w:t>, дефицит мощности водозаборных соор</w:t>
      </w:r>
      <w:r w:rsidRPr="00195B96">
        <w:rPr>
          <w:rStyle w:val="FontStyle163"/>
          <w:rFonts w:ascii="GOST type B" w:hAnsi="GOST type B"/>
          <w:b w:val="0"/>
          <w:sz w:val="28"/>
        </w:rPr>
        <w:t>у</w:t>
      </w:r>
      <w:r w:rsidRPr="00195B96">
        <w:rPr>
          <w:rStyle w:val="FontStyle163"/>
          <w:rFonts w:ascii="GOST type B" w:hAnsi="GOST type B"/>
          <w:b w:val="0"/>
          <w:sz w:val="28"/>
        </w:rPr>
        <w:t>жений не прогнозируется. Резерв мощности водозаборных с</w:t>
      </w:r>
      <w:r w:rsidRPr="00195B96">
        <w:rPr>
          <w:rStyle w:val="FontStyle163"/>
          <w:rFonts w:ascii="GOST type B" w:hAnsi="GOST type B"/>
          <w:b w:val="0"/>
          <w:sz w:val="28"/>
        </w:rPr>
        <w:t>о</w:t>
      </w:r>
      <w:r w:rsidRPr="00195B96">
        <w:rPr>
          <w:rStyle w:val="FontStyle163"/>
          <w:rFonts w:ascii="GOST type B" w:hAnsi="GOST type B"/>
          <w:b w:val="0"/>
          <w:sz w:val="28"/>
        </w:rPr>
        <w:t xml:space="preserve">оружений на конец рассматриваемого периода прогнозируется на уровне </w:t>
      </w:r>
      <w:r>
        <w:rPr>
          <w:rStyle w:val="FontStyle163"/>
          <w:rFonts w:ascii="GOST type B" w:hAnsi="GOST type B"/>
          <w:b w:val="0"/>
          <w:sz w:val="28"/>
        </w:rPr>
        <w:t xml:space="preserve">5,638 </w:t>
      </w:r>
      <w:r w:rsidRPr="00195B96">
        <w:rPr>
          <w:rStyle w:val="FontStyle163"/>
          <w:rFonts w:ascii="GOST type B" w:hAnsi="GOST type B"/>
          <w:b w:val="0"/>
          <w:sz w:val="28"/>
        </w:rPr>
        <w:t>тыс. м</w:t>
      </w:r>
      <w:r w:rsidRPr="00195B96">
        <w:rPr>
          <w:rStyle w:val="FontStyle163"/>
          <w:rFonts w:ascii="GOST type B" w:hAnsi="GOST type B"/>
          <w:b w:val="0"/>
          <w:sz w:val="28"/>
          <w:vertAlign w:val="superscript"/>
        </w:rPr>
        <w:t>3</w:t>
      </w:r>
      <w:r w:rsidRPr="00195B96">
        <w:rPr>
          <w:rStyle w:val="FontStyle163"/>
          <w:rFonts w:ascii="GOST type B" w:hAnsi="GOST type B"/>
          <w:b w:val="0"/>
          <w:sz w:val="28"/>
        </w:rPr>
        <w:t>/</w:t>
      </w:r>
      <w:proofErr w:type="spellStart"/>
      <w:r w:rsidRPr="00195B96">
        <w:rPr>
          <w:rStyle w:val="FontStyle163"/>
          <w:rFonts w:ascii="GOST type B" w:hAnsi="GOST type B"/>
          <w:b w:val="0"/>
          <w:sz w:val="28"/>
        </w:rPr>
        <w:t>сут</w:t>
      </w:r>
      <w:proofErr w:type="spellEnd"/>
      <w:r w:rsidRPr="00195B96">
        <w:rPr>
          <w:rStyle w:val="FontStyle163"/>
          <w:rFonts w:ascii="GOST type B" w:hAnsi="GOST type B"/>
          <w:b w:val="0"/>
          <w:sz w:val="28"/>
        </w:rPr>
        <w:t>.</w:t>
      </w:r>
      <w:bookmarkEnd w:id="112"/>
      <w:r w:rsidRPr="00195B96">
        <w:rPr>
          <w:rStyle w:val="FontStyle163"/>
          <w:rFonts w:ascii="GOST type B" w:hAnsi="GOST type B"/>
          <w:b w:val="0"/>
          <w:sz w:val="28"/>
        </w:rPr>
        <w:t xml:space="preserve"> </w:t>
      </w:r>
    </w:p>
    <w:p w:rsidR="00B675D4" w:rsidRPr="00F3016D" w:rsidRDefault="00F00C13" w:rsidP="00B675D4">
      <w:pPr>
        <w:pStyle w:val="1"/>
      </w:pPr>
      <w:bookmarkStart w:id="113" w:name="_Toc12620261"/>
      <w:r>
        <w:t>п)</w:t>
      </w:r>
      <w:r w:rsidR="00B675D4" w:rsidRPr="00F3016D">
        <w:t xml:space="preserve"> </w:t>
      </w:r>
      <w:r w:rsidR="00B675D4">
        <w:t>Наименование организации, которая наделена статусом гарантирующей организации</w:t>
      </w:r>
      <w:bookmarkEnd w:id="113"/>
    </w:p>
    <w:p w:rsidR="00B675D4" w:rsidRPr="00782326" w:rsidRDefault="007B1232" w:rsidP="00782326">
      <w:pPr>
        <w:pStyle w:val="14"/>
        <w:ind w:firstLine="708"/>
      </w:pPr>
      <w:r w:rsidRPr="008A04B5">
        <w:t xml:space="preserve">В границах зоны действия системы водоснабжения </w:t>
      </w:r>
      <w:r>
        <w:t>горо</w:t>
      </w:r>
      <w:r>
        <w:t>д</w:t>
      </w:r>
      <w:r>
        <w:t xml:space="preserve">ского поселения </w:t>
      </w:r>
      <w:r w:rsidR="00195B96">
        <w:t>«город Кременки»</w:t>
      </w:r>
      <w:r>
        <w:t xml:space="preserve"> </w:t>
      </w:r>
      <w:r w:rsidRPr="008A04B5">
        <w:t>рекомендуется наделить</w:t>
      </w:r>
      <w:r>
        <w:t xml:space="preserve"> </w:t>
      </w:r>
      <w:r w:rsidR="00195B96">
        <w:t>УМП «Водоканал»</w:t>
      </w:r>
      <w:r w:rsidR="00985ECA">
        <w:t xml:space="preserve"> </w:t>
      </w:r>
      <w:r>
        <w:t>статусом гаранти</w:t>
      </w:r>
      <w:r w:rsidR="00782326">
        <w:t>рующей организации.</w:t>
      </w:r>
    </w:p>
    <w:p w:rsidR="006F69F2" w:rsidRDefault="00F00C13" w:rsidP="00261394">
      <w:pPr>
        <w:pStyle w:val="1"/>
      </w:pPr>
      <w:bookmarkStart w:id="114" w:name="_Toc361734861"/>
      <w:bookmarkStart w:id="115" w:name="_Toc360633083"/>
      <w:bookmarkStart w:id="116" w:name="_Toc360613182"/>
      <w:bookmarkStart w:id="117" w:name="_Toc360612764"/>
      <w:bookmarkStart w:id="118" w:name="_Toc360611489"/>
      <w:bookmarkStart w:id="119" w:name="_Toc360611455"/>
      <w:bookmarkStart w:id="120" w:name="_Toc360541448"/>
      <w:bookmarkStart w:id="121" w:name="_Toc438022617"/>
      <w:bookmarkStart w:id="122" w:name="_Toc12620262"/>
      <w:r>
        <w:t xml:space="preserve">4. </w:t>
      </w:r>
      <w:proofErr w:type="gramStart"/>
      <w:r w:rsidR="009426BF" w:rsidRPr="00356253">
        <w:t>Предложения по строительству, реконс</w:t>
      </w:r>
      <w:r w:rsidR="00685B8D">
        <w:t>трукции и м</w:t>
      </w:r>
      <w:r w:rsidR="00685B8D">
        <w:t>о</w:t>
      </w:r>
      <w:r w:rsidR="00685B8D">
        <w:t>дернизации</w:t>
      </w:r>
      <w:r w:rsidR="009426BF" w:rsidRPr="00356253">
        <w:t xml:space="preserve"> объектов</w:t>
      </w:r>
      <w:r w:rsidR="006F69F2" w:rsidRPr="009C757A">
        <w:t xml:space="preserve"> централизованных систем водосна</w:t>
      </w:r>
      <w:r w:rsidR="006F69F2" w:rsidRPr="009C757A">
        <w:t>б</w:t>
      </w:r>
      <w:r w:rsidR="006F69F2" w:rsidRPr="009C757A">
        <w:t>жения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="00685B8D">
        <w:t xml:space="preserve">, </w:t>
      </w:r>
      <w:r w:rsidR="004143A7">
        <w:t>формируется с учетом планов мероприятий по пр</w:t>
      </w:r>
      <w:r w:rsidR="004143A7">
        <w:t>и</w:t>
      </w:r>
      <w:r w:rsidR="004143A7">
        <w:t>ведению качества питьевой и горячей воды в соответствие с установленными требованиями решений органов местн</w:t>
      </w:r>
      <w:r w:rsidR="004143A7">
        <w:t>о</w:t>
      </w:r>
      <w:r w:rsidR="004143A7">
        <w:t>го самоуправления о прекращении горячего водоснабжения с использованием открытых систем теплоснабжения (гор</w:t>
      </w:r>
      <w:r w:rsidR="004143A7">
        <w:t>я</w:t>
      </w:r>
      <w:r w:rsidR="004143A7">
        <w:t>чего водоснабжения) и о переводе абонентов, объекты к</w:t>
      </w:r>
      <w:r w:rsidR="004143A7">
        <w:t>о</w:t>
      </w:r>
      <w:r w:rsidR="004143A7">
        <w:t>торых подключены (технологически присоединены) к т</w:t>
      </w:r>
      <w:r w:rsidR="004143A7">
        <w:t>а</w:t>
      </w:r>
      <w:r w:rsidR="004143A7">
        <w:t>ким системам, на иные системы горячего водоснабжения (при</w:t>
      </w:r>
      <w:proofErr w:type="gramEnd"/>
      <w:r w:rsidR="004143A7">
        <w:t xml:space="preserve"> </w:t>
      </w:r>
      <w:proofErr w:type="gramStart"/>
      <w:r w:rsidR="004143A7">
        <w:t>наличии</w:t>
      </w:r>
      <w:proofErr w:type="gramEnd"/>
      <w:r w:rsidR="004143A7">
        <w:t xml:space="preserve"> такого решения)</w:t>
      </w:r>
      <w:bookmarkEnd w:id="122"/>
      <w:r w:rsidR="004143A7">
        <w:t xml:space="preserve"> </w:t>
      </w:r>
    </w:p>
    <w:p w:rsidR="00E23424" w:rsidRDefault="00F00C13" w:rsidP="00E23424">
      <w:pPr>
        <w:pStyle w:val="1"/>
      </w:pPr>
      <w:bookmarkStart w:id="123" w:name="_Toc12620263"/>
      <w:r>
        <w:t xml:space="preserve">а) </w:t>
      </w:r>
      <w:r w:rsidR="00E23424">
        <w:t>Перечень основных мероприятий по реализации схем в</w:t>
      </w:r>
      <w:r w:rsidR="00E23424">
        <w:t>о</w:t>
      </w:r>
      <w:r w:rsidR="00E23424">
        <w:t>доснабжения с разбивкой по годам</w:t>
      </w:r>
      <w:bookmarkEnd w:id="123"/>
    </w:p>
    <w:p w:rsidR="00195B96" w:rsidRPr="00E13055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  <w:highlight w:val="yellow"/>
        </w:rPr>
      </w:pPr>
      <w:bookmarkStart w:id="124" w:name="sub_2058"/>
      <w:r w:rsidRPr="00644846">
        <w:rPr>
          <w:rFonts w:ascii="GOST type B" w:hAnsi="GOST type B"/>
          <w:i/>
          <w:sz w:val="28"/>
          <w:szCs w:val="28"/>
        </w:rPr>
        <w:t xml:space="preserve">Развитие систем водоснабжения </w:t>
      </w:r>
      <w:r w:rsidRPr="00A44DAA">
        <w:rPr>
          <w:rFonts w:ascii="GOST type B" w:hAnsi="GOST type B"/>
          <w:i/>
          <w:sz w:val="28"/>
          <w:szCs w:val="28"/>
        </w:rPr>
        <w:t>на период до 20</w:t>
      </w:r>
      <w:r>
        <w:rPr>
          <w:rFonts w:ascii="GOST type B" w:hAnsi="GOST type B"/>
          <w:i/>
          <w:sz w:val="28"/>
          <w:szCs w:val="28"/>
        </w:rPr>
        <w:t>30</w:t>
      </w:r>
      <w:r w:rsidRPr="00A44DAA">
        <w:rPr>
          <w:rFonts w:ascii="GOST type B" w:hAnsi="GOST type B"/>
          <w:i/>
          <w:sz w:val="28"/>
          <w:szCs w:val="28"/>
        </w:rPr>
        <w:t xml:space="preserve"> года </w:t>
      </w:r>
      <w:r w:rsidRPr="00644846">
        <w:rPr>
          <w:rFonts w:ascii="GOST type B" w:hAnsi="GOST type B"/>
          <w:i/>
          <w:sz w:val="28"/>
          <w:szCs w:val="28"/>
        </w:rPr>
        <w:t>уч</w:t>
      </w:r>
      <w:r w:rsidRPr="00644846">
        <w:rPr>
          <w:rFonts w:ascii="GOST type B" w:hAnsi="GOST type B"/>
          <w:i/>
          <w:sz w:val="28"/>
          <w:szCs w:val="28"/>
        </w:rPr>
        <w:t>и</w:t>
      </w:r>
      <w:r w:rsidRPr="00644846">
        <w:rPr>
          <w:rFonts w:ascii="GOST type B" w:hAnsi="GOST type B"/>
          <w:i/>
          <w:sz w:val="28"/>
          <w:szCs w:val="28"/>
        </w:rPr>
        <w:t>тывает увеличение размера застраиваемой территории и улучшение качества жизни населения.</w:t>
      </w:r>
    </w:p>
    <w:p w:rsidR="00195B96" w:rsidRPr="009C757A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8B09D3">
        <w:rPr>
          <w:rFonts w:ascii="GOST type B" w:hAnsi="GOST type B"/>
          <w:i/>
          <w:sz w:val="28"/>
          <w:szCs w:val="28"/>
        </w:rPr>
        <w:t xml:space="preserve">В результате реализации схемы водоснабжения должно быть обеспечено развитие сетей централизованного водоснабжения, а так же 100%-е подключение потребителей к централизованным системам водоснабжения. </w:t>
      </w:r>
    </w:p>
    <w:p w:rsidR="00195B96" w:rsidRPr="009C757A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8B09D3">
        <w:rPr>
          <w:rFonts w:ascii="GOST type B" w:hAnsi="GOST type B"/>
          <w:i/>
          <w:sz w:val="28"/>
          <w:szCs w:val="28"/>
        </w:rPr>
        <w:t>При проектировании системы водоснабжения определяется требуемый расход воды для потребителей. Расход воды на хозя</w:t>
      </w:r>
      <w:r w:rsidRPr="008B09D3">
        <w:rPr>
          <w:rFonts w:ascii="GOST type B" w:hAnsi="GOST type B"/>
          <w:i/>
          <w:sz w:val="28"/>
          <w:szCs w:val="28"/>
        </w:rPr>
        <w:t>й</w:t>
      </w:r>
      <w:r w:rsidRPr="008B09D3">
        <w:rPr>
          <w:rFonts w:ascii="GOST type B" w:hAnsi="GOST type B"/>
          <w:i/>
          <w:sz w:val="28"/>
          <w:szCs w:val="28"/>
        </w:rPr>
        <w:t>ственно-питьевые нужды населения зависит от степени сан</w:t>
      </w:r>
      <w:r w:rsidRPr="008B09D3">
        <w:rPr>
          <w:rFonts w:ascii="GOST type B" w:hAnsi="GOST type B"/>
          <w:i/>
          <w:sz w:val="28"/>
          <w:szCs w:val="28"/>
        </w:rPr>
        <w:t>и</w:t>
      </w:r>
      <w:r w:rsidRPr="008B09D3">
        <w:rPr>
          <w:rFonts w:ascii="GOST type B" w:hAnsi="GOST type B"/>
          <w:i/>
          <w:sz w:val="28"/>
          <w:szCs w:val="28"/>
        </w:rPr>
        <w:t>тарно-технического благоустройства населённых пунктов и районов жилой застройки.</w:t>
      </w:r>
    </w:p>
    <w:p w:rsidR="00195B96" w:rsidRPr="00BD1DA7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BD1DA7">
        <w:rPr>
          <w:rFonts w:ascii="GOST type B" w:hAnsi="GOST type B"/>
          <w:i/>
          <w:sz w:val="28"/>
          <w:szCs w:val="28"/>
        </w:rPr>
        <w:t xml:space="preserve">Благоустройство жилой застройки для </w:t>
      </w:r>
      <w:r>
        <w:rPr>
          <w:rFonts w:ascii="GOST type B" w:hAnsi="GOST type B"/>
          <w:i/>
          <w:sz w:val="28"/>
          <w:szCs w:val="28"/>
        </w:rPr>
        <w:t>городского поселения «город Кременки»</w:t>
      </w:r>
      <w:r w:rsidRPr="00BD1DA7">
        <w:rPr>
          <w:rFonts w:ascii="GOST type B" w:hAnsi="GOST type B"/>
          <w:i/>
          <w:sz w:val="28"/>
          <w:szCs w:val="28"/>
        </w:rPr>
        <w:t xml:space="preserve"> принято следующим:</w:t>
      </w:r>
    </w:p>
    <w:p w:rsidR="00195B96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BD1DA7">
        <w:rPr>
          <w:rFonts w:ascii="GOST type B" w:hAnsi="GOST type B"/>
          <w:i/>
          <w:sz w:val="28"/>
          <w:szCs w:val="28"/>
        </w:rPr>
        <w:t>- планируемая жилая застройка</w:t>
      </w:r>
      <w:r w:rsidRPr="00A44DAA">
        <w:rPr>
          <w:rFonts w:ascii="GOST type B" w:hAnsi="GOST type B"/>
          <w:i/>
          <w:sz w:val="28"/>
          <w:szCs w:val="28"/>
        </w:rPr>
        <w:t xml:space="preserve"> на конец расчётного срока </w:t>
      </w:r>
      <w:r w:rsidRPr="00BD1DA7">
        <w:rPr>
          <w:rFonts w:ascii="GOST type B" w:hAnsi="GOST type B"/>
          <w:i/>
          <w:sz w:val="28"/>
          <w:szCs w:val="28"/>
        </w:rPr>
        <w:t>оборудуется внут</w:t>
      </w:r>
      <w:r>
        <w:rPr>
          <w:rFonts w:ascii="GOST type B" w:hAnsi="GOST type B"/>
          <w:i/>
          <w:sz w:val="28"/>
          <w:szCs w:val="28"/>
        </w:rPr>
        <w:t>ренними системами водоснабжения.</w:t>
      </w:r>
    </w:p>
    <w:p w:rsidR="00195B96" w:rsidRDefault="00195B96" w:rsidP="00195B96">
      <w:pPr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8B09D3">
        <w:rPr>
          <w:rFonts w:ascii="GOST type B" w:hAnsi="GOST type B"/>
          <w:i/>
          <w:sz w:val="28"/>
          <w:szCs w:val="28"/>
        </w:rPr>
        <w:t>Удельное водопотребление включает расходы воды на х</w:t>
      </w:r>
      <w:r w:rsidRPr="008B09D3">
        <w:rPr>
          <w:rFonts w:ascii="GOST type B" w:hAnsi="GOST type B"/>
          <w:i/>
          <w:sz w:val="28"/>
          <w:szCs w:val="28"/>
        </w:rPr>
        <w:t>о</w:t>
      </w:r>
      <w:r w:rsidRPr="008B09D3">
        <w:rPr>
          <w:rFonts w:ascii="GOST type B" w:hAnsi="GOST type B"/>
          <w:i/>
          <w:sz w:val="28"/>
          <w:szCs w:val="28"/>
        </w:rPr>
        <w:t>зяйственно-питьевые и бытовые нужды в общественных зд</w:t>
      </w:r>
      <w:r w:rsidRPr="008B09D3">
        <w:rPr>
          <w:rFonts w:ascii="GOST type B" w:hAnsi="GOST type B"/>
          <w:i/>
          <w:sz w:val="28"/>
          <w:szCs w:val="28"/>
        </w:rPr>
        <w:t>а</w:t>
      </w:r>
      <w:r w:rsidRPr="008B09D3">
        <w:rPr>
          <w:rFonts w:ascii="GOST type B" w:hAnsi="GOST type B"/>
          <w:i/>
          <w:sz w:val="28"/>
          <w:szCs w:val="28"/>
        </w:rPr>
        <w:t>ниях. Полив не должен производиться артезианской водой, п</w:t>
      </w:r>
      <w:r w:rsidRPr="008B09D3">
        <w:rPr>
          <w:rFonts w:ascii="GOST type B" w:hAnsi="GOST type B"/>
          <w:i/>
          <w:sz w:val="28"/>
          <w:szCs w:val="28"/>
        </w:rPr>
        <w:t>о</w:t>
      </w:r>
      <w:r w:rsidRPr="008B09D3">
        <w:rPr>
          <w:rFonts w:ascii="GOST type B" w:hAnsi="GOST type B"/>
          <w:i/>
          <w:sz w:val="28"/>
          <w:szCs w:val="28"/>
        </w:rPr>
        <w:t>этому в расчете хозяйственно-питьевого водопотребления не учитывается. Воду на полив испо</w:t>
      </w:r>
      <w:r>
        <w:rPr>
          <w:rFonts w:ascii="GOST type B" w:hAnsi="GOST type B"/>
          <w:i/>
          <w:sz w:val="28"/>
          <w:szCs w:val="28"/>
        </w:rPr>
        <w:t>льзовать из открытых и</w:t>
      </w:r>
      <w:r>
        <w:rPr>
          <w:rFonts w:ascii="GOST type B" w:hAnsi="GOST type B"/>
          <w:i/>
          <w:sz w:val="28"/>
          <w:szCs w:val="28"/>
        </w:rPr>
        <w:t>с</w:t>
      </w:r>
      <w:r>
        <w:rPr>
          <w:rFonts w:ascii="GOST type B" w:hAnsi="GOST type B"/>
          <w:i/>
          <w:sz w:val="28"/>
          <w:szCs w:val="28"/>
        </w:rPr>
        <w:t>точников.</w:t>
      </w:r>
    </w:p>
    <w:p w:rsidR="00195B96" w:rsidRPr="00E23390" w:rsidRDefault="00195B96" w:rsidP="00195B96">
      <w:pPr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E23390">
        <w:rPr>
          <w:rFonts w:ascii="GOST type B" w:hAnsi="GOST type B"/>
          <w:i/>
          <w:sz w:val="28"/>
          <w:szCs w:val="28"/>
        </w:rPr>
        <w:t>Перечень основных мероприятий по реализации схем вод</w:t>
      </w:r>
      <w:r w:rsidRPr="00E23390">
        <w:rPr>
          <w:rFonts w:ascii="GOST type B" w:hAnsi="GOST type B"/>
          <w:i/>
          <w:sz w:val="28"/>
          <w:szCs w:val="28"/>
        </w:rPr>
        <w:t>о</w:t>
      </w:r>
      <w:r w:rsidRPr="00E23390">
        <w:rPr>
          <w:rFonts w:ascii="GOST type B" w:hAnsi="GOST type B"/>
          <w:i/>
          <w:sz w:val="28"/>
          <w:szCs w:val="28"/>
        </w:rPr>
        <w:t xml:space="preserve">снабжения представлен в таблице </w:t>
      </w:r>
      <w:r>
        <w:rPr>
          <w:rFonts w:ascii="GOST type B" w:hAnsi="GOST type B"/>
          <w:i/>
          <w:sz w:val="28"/>
          <w:szCs w:val="28"/>
        </w:rPr>
        <w:t>23</w:t>
      </w:r>
      <w:r w:rsidRPr="00E23390">
        <w:rPr>
          <w:rFonts w:ascii="GOST type B" w:hAnsi="GOST type B"/>
          <w:i/>
          <w:sz w:val="28"/>
          <w:szCs w:val="28"/>
        </w:rPr>
        <w:t>.</w:t>
      </w:r>
    </w:p>
    <w:p w:rsidR="00195B96" w:rsidRDefault="00195B96" w:rsidP="00195B96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br w:type="page"/>
      </w:r>
    </w:p>
    <w:p w:rsidR="00195B96" w:rsidRPr="00E23390" w:rsidRDefault="00195B96" w:rsidP="00195B96">
      <w:pPr>
        <w:jc w:val="right"/>
        <w:rPr>
          <w:rFonts w:ascii="GOST type B" w:hAnsi="GOST type B"/>
          <w:i/>
          <w:sz w:val="28"/>
          <w:szCs w:val="28"/>
        </w:rPr>
      </w:pPr>
      <w:r w:rsidRPr="00E23390">
        <w:rPr>
          <w:rFonts w:ascii="GOST type B" w:hAnsi="GOST type B"/>
          <w:i/>
          <w:sz w:val="28"/>
          <w:szCs w:val="28"/>
        </w:rPr>
        <w:t xml:space="preserve">Таблица </w:t>
      </w:r>
      <w:r>
        <w:rPr>
          <w:rFonts w:ascii="GOST type B" w:hAnsi="GOST type B"/>
          <w:i/>
          <w:sz w:val="28"/>
          <w:szCs w:val="28"/>
        </w:rPr>
        <w:t>23</w:t>
      </w:r>
    </w:p>
    <w:tbl>
      <w:tblPr>
        <w:tblW w:w="5050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158"/>
        <w:gridCol w:w="970"/>
        <w:gridCol w:w="974"/>
        <w:gridCol w:w="969"/>
        <w:gridCol w:w="969"/>
        <w:gridCol w:w="969"/>
      </w:tblGrid>
      <w:tr w:rsidR="00195B96" w:rsidRPr="00E23390" w:rsidTr="00E00AC3">
        <w:trPr>
          <w:trHeight w:val="442"/>
        </w:trPr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bookmarkStart w:id="125" w:name="OLE_LINK1"/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п</w:t>
            </w:r>
            <w:proofErr w:type="gramEnd"/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ind w:firstLine="71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Реализация мероприятий по годам.</w:t>
            </w:r>
          </w:p>
        </w:tc>
      </w:tr>
      <w:tr w:rsidR="00195B96" w:rsidRPr="00E23390" w:rsidTr="00E00AC3">
        <w:trPr>
          <w:trHeight w:val="446"/>
        </w:trPr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jc w:val="center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4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jc w:val="center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2019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widowControl/>
              <w:ind w:left="221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2020</w:t>
            </w:r>
            <w:r w:rsidR="00195B96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2022</w:t>
            </w:r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235B8" w:rsidP="00F61601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2025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235B8" w:rsidP="00F61601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2030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195B96" w:rsidRPr="00E23390" w:rsidTr="00E00AC3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83"/>
                <w:rFonts w:ascii="GOST type B" w:hAnsi="GOST type B"/>
                <w:i/>
                <w:sz w:val="28"/>
                <w:szCs w:val="28"/>
              </w:rPr>
              <w:t>Ремонт водопроводных сетей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</w:tr>
      <w:tr w:rsidR="00195B96" w:rsidRPr="00E23390" w:rsidTr="00E00AC3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i/>
                <w:sz w:val="28"/>
                <w:szCs w:val="28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Style w:val="FontStyle83"/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83"/>
                <w:rFonts w:ascii="GOST type B" w:hAnsi="GOST type B"/>
                <w:i/>
                <w:sz w:val="28"/>
                <w:szCs w:val="28"/>
              </w:rPr>
              <w:t>Плановый ремонт источников водоснабжения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</w:tr>
      <w:tr w:rsidR="00195B96" w:rsidRPr="00E23390" w:rsidTr="00E00AC3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i/>
                <w:sz w:val="28"/>
                <w:szCs w:val="28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both"/>
              <w:rPr>
                <w:rStyle w:val="FontStyle83"/>
                <w:rFonts w:ascii="GOST type B" w:hAnsi="GOST type B"/>
                <w:i/>
                <w:sz w:val="28"/>
                <w:szCs w:val="28"/>
              </w:rPr>
            </w:pPr>
            <w:r>
              <w:rPr>
                <w:rStyle w:val="FontStyle83"/>
                <w:rFonts w:ascii="GOST type B" w:hAnsi="GOST type B"/>
                <w:i/>
                <w:sz w:val="28"/>
                <w:szCs w:val="28"/>
              </w:rPr>
              <w:t>Замена насосов на скважинах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</w:tr>
    </w:tbl>
    <w:p w:rsidR="00E23424" w:rsidRDefault="00F00C13" w:rsidP="00E23424">
      <w:pPr>
        <w:pStyle w:val="1"/>
      </w:pPr>
      <w:bookmarkStart w:id="126" w:name="_Toc12620264"/>
      <w:bookmarkEnd w:id="125"/>
      <w:r>
        <w:t xml:space="preserve">б) </w:t>
      </w:r>
      <w:r w:rsidR="00E23424">
        <w:t>Технические обоснования основных мероприятий по ре</w:t>
      </w:r>
      <w:r w:rsidR="00E23424">
        <w:t>а</w:t>
      </w:r>
      <w:r w:rsidR="00E23424">
        <w:t>лизации схем водоснабжения, в том числе гидрогеологич</w:t>
      </w:r>
      <w:r w:rsidR="00E23424">
        <w:t>е</w:t>
      </w:r>
      <w:r w:rsidR="00E23424">
        <w:t>ские характеристики потенциальных источников вод</w:t>
      </w:r>
      <w:r w:rsidR="00E23424">
        <w:t>о</w:t>
      </w:r>
      <w:r w:rsidR="00E23424">
        <w:t>снабжения, санитарные характеристики источников вод</w:t>
      </w:r>
      <w:r w:rsidR="00E23424">
        <w:t>о</w:t>
      </w:r>
      <w:r w:rsidR="00E23424">
        <w:t>снабжения, а также возможное изменение указанных х</w:t>
      </w:r>
      <w:r w:rsidR="00E23424">
        <w:t>а</w:t>
      </w:r>
      <w:r w:rsidR="00E23424">
        <w:t>рактеристик в результате реализации мероприятий, предусмотренных схемами водоснабжения и водоотведения</w:t>
      </w:r>
      <w:bookmarkEnd w:id="126"/>
    </w:p>
    <w:p w:rsidR="000B132A" w:rsidRPr="000B132A" w:rsidRDefault="001E43C9" w:rsidP="00E579CA">
      <w:pPr>
        <w:pStyle w:val="14"/>
        <w:jc w:val="right"/>
      </w:pPr>
      <w:r>
        <w:t>Табл</w:t>
      </w:r>
      <w:r w:rsidR="00B356F0">
        <w:t>ица 24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767"/>
        <w:gridCol w:w="5179"/>
      </w:tblGrid>
      <w:tr w:rsidR="001E43C9" w:rsidRPr="001E43C9" w:rsidTr="008B3901">
        <w:trPr>
          <w:jc w:val="center"/>
        </w:trPr>
        <w:tc>
          <w:tcPr>
            <w:tcW w:w="625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№</w:t>
            </w:r>
            <w:r w:rsidRPr="001E43C9">
              <w:rPr>
                <w:rFonts w:ascii="GOST type B" w:hAnsi="GOST type B"/>
                <w:i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1E43C9">
              <w:rPr>
                <w:rFonts w:ascii="GOST type B" w:hAnsi="GOST type B"/>
                <w:i/>
                <w:sz w:val="26"/>
                <w:szCs w:val="26"/>
              </w:rPr>
              <w:t>п</w:t>
            </w:r>
            <w:proofErr w:type="gramEnd"/>
            <w:r w:rsidRPr="001E43C9">
              <w:rPr>
                <w:rFonts w:ascii="GOST type B" w:hAnsi="GOST type B"/>
                <w:i/>
                <w:sz w:val="26"/>
                <w:szCs w:val="26"/>
              </w:rPr>
              <w:t>/п</w:t>
            </w:r>
          </w:p>
        </w:tc>
        <w:tc>
          <w:tcPr>
            <w:tcW w:w="3767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Мероприятие</w:t>
            </w:r>
          </w:p>
        </w:tc>
        <w:tc>
          <w:tcPr>
            <w:tcW w:w="5179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Техническое обоснование</w:t>
            </w:r>
          </w:p>
        </w:tc>
      </w:tr>
      <w:tr w:rsidR="001E43C9" w:rsidRPr="001E43C9" w:rsidTr="00EB1958">
        <w:trPr>
          <w:trHeight w:val="419"/>
          <w:jc w:val="center"/>
        </w:trPr>
        <w:tc>
          <w:tcPr>
            <w:tcW w:w="625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1</w:t>
            </w:r>
          </w:p>
        </w:tc>
        <w:tc>
          <w:tcPr>
            <w:tcW w:w="3767" w:type="dxa"/>
            <w:vAlign w:val="center"/>
          </w:tcPr>
          <w:p w:rsidR="00423357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допровода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к ж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/домам по ул. Л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нина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Д-160мм) (156 м);</w:t>
            </w:r>
          </w:p>
          <w:p w:rsidR="008B3901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допровода от ул. Ленина до ул. Мира и от ул. Мира, до ул. Да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ш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ковой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Д-160мм, и ПЭ-200мм) (861 м);</w:t>
            </w:r>
          </w:p>
          <w:p w:rsidR="008B3901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школе №2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ной стальных труб на  ПЭ Д-160мм) (271 м)</w:t>
            </w:r>
          </w:p>
          <w:p w:rsidR="008B3901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ж/дому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Молоде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ж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ная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,8(ввод в дом),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Д-50мм) (35 м)</w:t>
            </w:r>
          </w:p>
          <w:p w:rsidR="008B3901" w:rsidRPr="00EB1958" w:rsidRDefault="00EB1958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Кап. ремонт участка наружного водопровода к ж/домам по ул. М. Жукова, ул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.Ш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кольная,1, ул. Ле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с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ная.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Д-160мм, и ПЭ-225мм) (1287 м)</w:t>
            </w:r>
          </w:p>
          <w:p w:rsidR="00EB1958" w:rsidRPr="00EB1958" w:rsidRDefault="00EB1958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зданию Дашковой,8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Д-100мм) (65 м)</w:t>
            </w:r>
          </w:p>
          <w:p w:rsidR="00EB1958" w:rsidRPr="00EB1958" w:rsidRDefault="00EB1958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ж/дому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Молодежная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,9(ввод в дом),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Д-50мм) (35 м)</w:t>
            </w:r>
          </w:p>
          <w:p w:rsidR="008B3901" w:rsidRPr="00EB1958" w:rsidRDefault="00EB1958" w:rsidP="00EB1958">
            <w:pPr>
              <w:jc w:val="center"/>
              <w:rPr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ж/дому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Молоде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ж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ная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,10 (ввод в дом),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Д-50мм) (</w:t>
            </w:r>
            <w:r>
              <w:rPr>
                <w:rFonts w:ascii="GOST type B" w:hAnsi="GOST type B"/>
                <w:i/>
                <w:sz w:val="20"/>
                <w:szCs w:val="20"/>
              </w:rPr>
              <w:t>35м)</w:t>
            </w:r>
          </w:p>
        </w:tc>
        <w:tc>
          <w:tcPr>
            <w:tcW w:w="5179" w:type="dxa"/>
            <w:vAlign w:val="center"/>
          </w:tcPr>
          <w:p w:rsidR="00423357" w:rsidRPr="001E43C9" w:rsidRDefault="000B132A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Обеспечение подачи абонентам определенного объема питьевой в</w:t>
            </w:r>
            <w:r w:rsidRPr="001E43C9">
              <w:rPr>
                <w:sz w:val="26"/>
                <w:szCs w:val="26"/>
              </w:rPr>
              <w:t>о</w:t>
            </w:r>
            <w:r w:rsidRPr="001E43C9">
              <w:rPr>
                <w:sz w:val="26"/>
                <w:szCs w:val="26"/>
              </w:rPr>
              <w:t>ды установленного</w:t>
            </w:r>
            <w:r w:rsidRPr="001E43C9">
              <w:rPr>
                <w:spacing w:val="-3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 xml:space="preserve">качества; </w:t>
            </w:r>
          </w:p>
          <w:p w:rsidR="000B132A" w:rsidRPr="001E43C9" w:rsidRDefault="000B132A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Сокращение потерь воды при ее</w:t>
            </w:r>
            <w:r w:rsidRPr="001E43C9">
              <w:rPr>
                <w:spacing w:val="-5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транспортировке;</w:t>
            </w:r>
          </w:p>
          <w:p w:rsidR="000B132A" w:rsidRPr="001E43C9" w:rsidRDefault="000B132A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ствия качества питьевой воды требованиям законодательства Российской Федерации:</w:t>
            </w:r>
          </w:p>
        </w:tc>
      </w:tr>
      <w:tr w:rsidR="008B3901" w:rsidRPr="001E43C9" w:rsidTr="008B3901">
        <w:trPr>
          <w:trHeight w:val="120"/>
          <w:jc w:val="center"/>
        </w:trPr>
        <w:tc>
          <w:tcPr>
            <w:tcW w:w="625" w:type="dxa"/>
            <w:vAlign w:val="center"/>
          </w:tcPr>
          <w:p w:rsidR="008B3901" w:rsidRPr="001E43C9" w:rsidRDefault="008B3901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>
              <w:rPr>
                <w:rFonts w:ascii="GOST type B" w:hAnsi="GOST type B"/>
                <w:i/>
                <w:sz w:val="26"/>
                <w:szCs w:val="26"/>
              </w:rPr>
              <w:t>2</w:t>
            </w:r>
          </w:p>
        </w:tc>
        <w:tc>
          <w:tcPr>
            <w:tcW w:w="3767" w:type="dxa"/>
            <w:vAlign w:val="center"/>
          </w:tcPr>
          <w:p w:rsidR="008B3901" w:rsidRDefault="00EB1958" w:rsidP="00423357">
            <w:pPr>
              <w:jc w:val="center"/>
              <w:rPr>
                <w:iCs/>
                <w:sz w:val="20"/>
                <w:szCs w:val="20"/>
              </w:rPr>
            </w:pPr>
            <w:r w:rsidRPr="00EB1958">
              <w:rPr>
                <w:rStyle w:val="FontStyle83"/>
                <w:rFonts w:ascii="GOST type B" w:hAnsi="GOST type B"/>
                <w:i/>
                <w:sz w:val="24"/>
                <w:szCs w:val="28"/>
              </w:rPr>
              <w:t>Замена насосов на скваж</w:t>
            </w:r>
            <w:r w:rsidRPr="00EB1958">
              <w:rPr>
                <w:rStyle w:val="FontStyle83"/>
                <w:rFonts w:ascii="GOST type B" w:hAnsi="GOST type B"/>
                <w:i/>
                <w:sz w:val="24"/>
                <w:szCs w:val="28"/>
              </w:rPr>
              <w:t>и</w:t>
            </w:r>
            <w:r w:rsidRPr="00EB1958">
              <w:rPr>
                <w:rStyle w:val="FontStyle83"/>
                <w:rFonts w:ascii="GOST type B" w:hAnsi="GOST type B"/>
                <w:i/>
                <w:sz w:val="24"/>
                <w:szCs w:val="28"/>
              </w:rPr>
              <w:t>нах</w:t>
            </w:r>
          </w:p>
        </w:tc>
        <w:tc>
          <w:tcPr>
            <w:tcW w:w="5179" w:type="dxa"/>
            <w:vAlign w:val="center"/>
          </w:tcPr>
          <w:p w:rsidR="008B3901" w:rsidRPr="001E43C9" w:rsidRDefault="00EB1958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Обеспечение подачи абонентам определенного объема питьевой в</w:t>
            </w:r>
            <w:r w:rsidRPr="001E43C9">
              <w:rPr>
                <w:sz w:val="26"/>
                <w:szCs w:val="26"/>
              </w:rPr>
              <w:t>о</w:t>
            </w:r>
            <w:r w:rsidRPr="001E43C9">
              <w:rPr>
                <w:sz w:val="26"/>
                <w:szCs w:val="26"/>
              </w:rPr>
              <w:t>ды установленного</w:t>
            </w:r>
            <w:r w:rsidRPr="001E43C9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качества</w:t>
            </w:r>
          </w:p>
        </w:tc>
      </w:tr>
      <w:tr w:rsidR="000B132A" w:rsidRPr="001E43C9" w:rsidTr="008B3901">
        <w:trPr>
          <w:jc w:val="center"/>
        </w:trPr>
        <w:tc>
          <w:tcPr>
            <w:tcW w:w="625" w:type="dxa"/>
            <w:vAlign w:val="center"/>
          </w:tcPr>
          <w:p w:rsidR="000B132A" w:rsidRPr="001E43C9" w:rsidRDefault="000B132A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3</w:t>
            </w:r>
          </w:p>
        </w:tc>
        <w:tc>
          <w:tcPr>
            <w:tcW w:w="3767" w:type="dxa"/>
            <w:vAlign w:val="center"/>
          </w:tcPr>
          <w:p w:rsidR="000B132A" w:rsidRPr="001E43C9" w:rsidRDefault="00A31496" w:rsidP="00A31496">
            <w:pPr>
              <w:pStyle w:val="1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Чистка подземного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зервуара.</w:t>
            </w:r>
            <w:r w:rsidR="001E43C9" w:rsidRPr="001E43C9">
              <w:rPr>
                <w:sz w:val="26"/>
                <w:szCs w:val="26"/>
              </w:rPr>
              <w:t xml:space="preserve"> Работы по де</w:t>
            </w:r>
            <w:r w:rsidR="001E43C9" w:rsidRPr="001E43C9">
              <w:rPr>
                <w:sz w:val="26"/>
                <w:szCs w:val="26"/>
              </w:rPr>
              <w:t>з</w:t>
            </w:r>
            <w:r w:rsidR="001E43C9" w:rsidRPr="001E43C9">
              <w:rPr>
                <w:sz w:val="26"/>
                <w:szCs w:val="26"/>
              </w:rPr>
              <w:t>инфекции резервуаров и трубопроводов водопр</w:t>
            </w:r>
            <w:r w:rsidR="001E43C9" w:rsidRPr="001E43C9">
              <w:rPr>
                <w:sz w:val="26"/>
                <w:szCs w:val="26"/>
              </w:rPr>
              <w:t>о</w:t>
            </w:r>
            <w:r w:rsidR="001E43C9" w:rsidRPr="001E43C9">
              <w:rPr>
                <w:sz w:val="26"/>
                <w:szCs w:val="26"/>
              </w:rPr>
              <w:t>водной сети после чис</w:t>
            </w:r>
            <w:r w:rsidR="001E43C9" w:rsidRPr="001E43C9">
              <w:rPr>
                <w:sz w:val="26"/>
                <w:szCs w:val="26"/>
              </w:rPr>
              <w:t>т</w:t>
            </w:r>
            <w:r w:rsidR="001E43C9" w:rsidRPr="001E43C9">
              <w:rPr>
                <w:sz w:val="26"/>
                <w:szCs w:val="26"/>
              </w:rPr>
              <w:t>ки. Обеззараживание в</w:t>
            </w:r>
            <w:r w:rsidR="001E43C9" w:rsidRPr="001E43C9">
              <w:rPr>
                <w:sz w:val="26"/>
                <w:szCs w:val="26"/>
              </w:rPr>
              <w:t>о</w:t>
            </w:r>
            <w:r w:rsidR="001E43C9" w:rsidRPr="001E43C9">
              <w:rPr>
                <w:sz w:val="26"/>
                <w:szCs w:val="26"/>
              </w:rPr>
              <w:t>ды хлорированием</w:t>
            </w:r>
          </w:p>
        </w:tc>
        <w:tc>
          <w:tcPr>
            <w:tcW w:w="5179" w:type="dxa"/>
            <w:vAlign w:val="center"/>
          </w:tcPr>
          <w:p w:rsidR="000B132A" w:rsidRPr="001E43C9" w:rsidRDefault="001E43C9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ствия качества питьевой воды требованиям законодательства Российской Федерации:</w:t>
            </w:r>
          </w:p>
        </w:tc>
      </w:tr>
      <w:tr w:rsidR="000B132A" w:rsidRPr="001E43C9" w:rsidTr="008B3901">
        <w:trPr>
          <w:jc w:val="center"/>
        </w:trPr>
        <w:tc>
          <w:tcPr>
            <w:tcW w:w="625" w:type="dxa"/>
            <w:vAlign w:val="center"/>
          </w:tcPr>
          <w:p w:rsidR="000B132A" w:rsidRPr="001E43C9" w:rsidRDefault="000B132A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4</w:t>
            </w:r>
          </w:p>
        </w:tc>
        <w:tc>
          <w:tcPr>
            <w:tcW w:w="3767" w:type="dxa"/>
            <w:vAlign w:val="center"/>
          </w:tcPr>
          <w:p w:rsidR="000B132A" w:rsidRPr="001E43C9" w:rsidRDefault="001E43C9" w:rsidP="001E43C9">
            <w:pPr>
              <w:pStyle w:val="14"/>
              <w:rPr>
                <w:color w:val="000000"/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Обустройство зон сан</w:t>
            </w:r>
            <w:r w:rsidRPr="001E43C9">
              <w:rPr>
                <w:sz w:val="26"/>
                <w:szCs w:val="26"/>
              </w:rPr>
              <w:t>и</w:t>
            </w:r>
            <w:r w:rsidRPr="001E43C9">
              <w:rPr>
                <w:sz w:val="26"/>
                <w:szCs w:val="26"/>
              </w:rPr>
              <w:t>тарной охраны второго и третьего поясов и</w:t>
            </w:r>
            <w:r w:rsidRPr="001E43C9">
              <w:rPr>
                <w:sz w:val="26"/>
                <w:szCs w:val="26"/>
              </w:rPr>
              <w:t>с</w:t>
            </w:r>
            <w:r w:rsidRPr="001E43C9">
              <w:rPr>
                <w:sz w:val="26"/>
                <w:szCs w:val="26"/>
              </w:rPr>
              <w:t>точников водоснабжения</w:t>
            </w:r>
          </w:p>
        </w:tc>
        <w:tc>
          <w:tcPr>
            <w:tcW w:w="5179" w:type="dxa"/>
            <w:vAlign w:val="center"/>
          </w:tcPr>
          <w:p w:rsidR="000B132A" w:rsidRPr="001E43C9" w:rsidRDefault="001E43C9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ствия качества питьевой воды требованиям законодательства Российской Федерации:</w:t>
            </w:r>
          </w:p>
        </w:tc>
      </w:tr>
      <w:tr w:rsidR="001E43C9" w:rsidRPr="001E43C9" w:rsidTr="008B3901">
        <w:trPr>
          <w:jc w:val="center"/>
        </w:trPr>
        <w:tc>
          <w:tcPr>
            <w:tcW w:w="625" w:type="dxa"/>
            <w:vAlign w:val="center"/>
          </w:tcPr>
          <w:p w:rsidR="001E43C9" w:rsidRPr="001E43C9" w:rsidRDefault="001E43C9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5</w:t>
            </w:r>
          </w:p>
        </w:tc>
        <w:tc>
          <w:tcPr>
            <w:tcW w:w="3767" w:type="dxa"/>
            <w:vAlign w:val="center"/>
          </w:tcPr>
          <w:p w:rsidR="001E43C9" w:rsidRPr="001E43C9" w:rsidRDefault="001E43C9" w:rsidP="001E43C9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Применение энергосбер</w:t>
            </w:r>
            <w:r w:rsidRPr="001E43C9">
              <w:rPr>
                <w:sz w:val="26"/>
                <w:szCs w:val="26"/>
              </w:rPr>
              <w:t>е</w:t>
            </w:r>
            <w:r w:rsidRPr="001E43C9">
              <w:rPr>
                <w:sz w:val="26"/>
                <w:szCs w:val="26"/>
              </w:rPr>
              <w:t>гающего оборудования, более совершенной вод</w:t>
            </w:r>
            <w:r w:rsidRPr="001E43C9">
              <w:rPr>
                <w:sz w:val="26"/>
                <w:szCs w:val="26"/>
              </w:rPr>
              <w:t>о</w:t>
            </w:r>
            <w:r w:rsidRPr="001E43C9">
              <w:rPr>
                <w:sz w:val="26"/>
                <w:szCs w:val="26"/>
              </w:rPr>
              <w:t xml:space="preserve">проводной арматуры, установка приборов </w:t>
            </w:r>
            <w:r w:rsidRPr="001E43C9">
              <w:rPr>
                <w:spacing w:val="-3"/>
                <w:sz w:val="26"/>
                <w:szCs w:val="26"/>
              </w:rPr>
              <w:t>уч</w:t>
            </w:r>
            <w:r w:rsidRPr="001E43C9">
              <w:rPr>
                <w:spacing w:val="-3"/>
                <w:sz w:val="26"/>
                <w:szCs w:val="26"/>
              </w:rPr>
              <w:t>е</w:t>
            </w:r>
            <w:r w:rsidRPr="001E43C9">
              <w:rPr>
                <w:spacing w:val="-3"/>
                <w:sz w:val="26"/>
                <w:szCs w:val="26"/>
              </w:rPr>
              <w:t>та</w:t>
            </w:r>
            <w:r w:rsidRPr="001E43C9">
              <w:rPr>
                <w:spacing w:val="10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воды;</w:t>
            </w:r>
          </w:p>
          <w:p w:rsidR="001E43C9" w:rsidRPr="001E43C9" w:rsidRDefault="001E43C9" w:rsidP="00423357">
            <w:pPr>
              <w:jc w:val="center"/>
              <w:rPr>
                <w:rFonts w:ascii="GOST type B" w:hAnsi="GOST type B"/>
                <w:i/>
                <w:color w:val="000000"/>
                <w:sz w:val="26"/>
                <w:szCs w:val="26"/>
              </w:rPr>
            </w:pPr>
          </w:p>
        </w:tc>
        <w:tc>
          <w:tcPr>
            <w:tcW w:w="5179" w:type="dxa"/>
            <w:vAlign w:val="center"/>
          </w:tcPr>
          <w:p w:rsidR="001E43C9" w:rsidRPr="001E43C9" w:rsidRDefault="001E43C9" w:rsidP="001E43C9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Обеспечение подачи абонентам определенного объема питьевой в</w:t>
            </w:r>
            <w:r w:rsidRPr="001E43C9">
              <w:rPr>
                <w:sz w:val="26"/>
                <w:szCs w:val="26"/>
              </w:rPr>
              <w:t>о</w:t>
            </w:r>
            <w:r w:rsidRPr="001E43C9">
              <w:rPr>
                <w:sz w:val="26"/>
                <w:szCs w:val="26"/>
              </w:rPr>
              <w:t>ды установленного</w:t>
            </w:r>
            <w:r w:rsidRPr="001E43C9">
              <w:rPr>
                <w:spacing w:val="-3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качества;</w:t>
            </w:r>
          </w:p>
          <w:p w:rsidR="001E43C9" w:rsidRPr="001E43C9" w:rsidRDefault="001E43C9" w:rsidP="001E43C9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Сокращение потерь воды при ее</w:t>
            </w:r>
            <w:r w:rsidRPr="001E43C9">
              <w:rPr>
                <w:spacing w:val="-5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транспортировке</w:t>
            </w:r>
          </w:p>
          <w:p w:rsidR="001E43C9" w:rsidRPr="001E43C9" w:rsidRDefault="001E43C9" w:rsidP="000B132A">
            <w:pPr>
              <w:pStyle w:val="14"/>
              <w:rPr>
                <w:sz w:val="26"/>
                <w:szCs w:val="26"/>
              </w:rPr>
            </w:pPr>
          </w:p>
        </w:tc>
      </w:tr>
      <w:tr w:rsidR="001E43C9" w:rsidRPr="001E43C9" w:rsidTr="008B3901">
        <w:trPr>
          <w:jc w:val="center"/>
        </w:trPr>
        <w:tc>
          <w:tcPr>
            <w:tcW w:w="625" w:type="dxa"/>
            <w:vAlign w:val="center"/>
          </w:tcPr>
          <w:p w:rsidR="001E43C9" w:rsidRPr="001E43C9" w:rsidRDefault="001E43C9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6</w:t>
            </w:r>
          </w:p>
        </w:tc>
        <w:tc>
          <w:tcPr>
            <w:tcW w:w="3767" w:type="dxa"/>
            <w:vAlign w:val="center"/>
          </w:tcPr>
          <w:p w:rsidR="001E43C9" w:rsidRPr="001E43C9" w:rsidRDefault="001E43C9" w:rsidP="007347D5">
            <w:pPr>
              <w:pStyle w:val="14"/>
              <w:rPr>
                <w:color w:val="000000"/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Промывка и дезинфекция водопроводных сетей, накопительных резерв</w:t>
            </w:r>
            <w:r w:rsidRPr="001E43C9">
              <w:rPr>
                <w:sz w:val="26"/>
                <w:szCs w:val="26"/>
              </w:rPr>
              <w:t>у</w:t>
            </w:r>
            <w:r w:rsidRPr="001E43C9">
              <w:rPr>
                <w:sz w:val="26"/>
                <w:szCs w:val="26"/>
              </w:rPr>
              <w:t>аров питьевой воды</w:t>
            </w:r>
          </w:p>
        </w:tc>
        <w:tc>
          <w:tcPr>
            <w:tcW w:w="5179" w:type="dxa"/>
            <w:vAlign w:val="center"/>
          </w:tcPr>
          <w:p w:rsidR="001E43C9" w:rsidRPr="001E43C9" w:rsidRDefault="001E43C9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ствия качества питьевой воды требованиям законодательства Российской Федерации:</w:t>
            </w:r>
          </w:p>
        </w:tc>
      </w:tr>
    </w:tbl>
    <w:p w:rsidR="00E23424" w:rsidRDefault="00F00C13" w:rsidP="00E23424">
      <w:pPr>
        <w:pStyle w:val="1"/>
      </w:pPr>
      <w:bookmarkStart w:id="127" w:name="_Toc12620265"/>
      <w:bookmarkStart w:id="128" w:name="sub_2059"/>
      <w:bookmarkEnd w:id="124"/>
      <w:r>
        <w:t>в)</w:t>
      </w:r>
      <w:r w:rsidR="00E23424">
        <w:t xml:space="preserve"> Сведения о вновь строящихся, реконструируемых и пре</w:t>
      </w:r>
      <w:r w:rsidR="00E23424">
        <w:t>д</w:t>
      </w:r>
      <w:r w:rsidR="00E23424">
        <w:t>лагаемых к выводу из эксплуатации объектах системы в</w:t>
      </w:r>
      <w:r w:rsidR="00E23424">
        <w:t>о</w:t>
      </w:r>
      <w:r w:rsidR="00E23424">
        <w:t>доснабжения</w:t>
      </w:r>
      <w:bookmarkEnd w:id="127"/>
    </w:p>
    <w:p w:rsidR="003B60E3" w:rsidRPr="00143B20" w:rsidRDefault="003B60E3" w:rsidP="00B356F0">
      <w:pPr>
        <w:spacing w:after="0" w:line="360" w:lineRule="auto"/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143B20">
        <w:rPr>
          <w:rFonts w:ascii="GOST type B" w:hAnsi="GOST type B"/>
          <w:i/>
          <w:sz w:val="28"/>
          <w:szCs w:val="28"/>
        </w:rPr>
        <w:t xml:space="preserve">В перспективе развития городского поселения </w:t>
      </w:r>
      <w:r w:rsidR="008B3901">
        <w:rPr>
          <w:rFonts w:ascii="GOST type B" w:hAnsi="GOST type B"/>
          <w:i/>
          <w:sz w:val="28"/>
          <w:szCs w:val="28"/>
        </w:rPr>
        <w:t>«город Кр</w:t>
      </w:r>
      <w:r w:rsidR="008B3901">
        <w:rPr>
          <w:rFonts w:ascii="GOST type B" w:hAnsi="GOST type B"/>
          <w:i/>
          <w:sz w:val="28"/>
          <w:szCs w:val="28"/>
        </w:rPr>
        <w:t>е</w:t>
      </w:r>
      <w:r w:rsidR="008B3901">
        <w:rPr>
          <w:rFonts w:ascii="GOST type B" w:hAnsi="GOST type B"/>
          <w:i/>
          <w:sz w:val="28"/>
          <w:szCs w:val="28"/>
        </w:rPr>
        <w:t>менки»</w:t>
      </w:r>
      <w:r w:rsidRPr="00143B20">
        <w:rPr>
          <w:rFonts w:ascii="GOST type B" w:hAnsi="GOST type B"/>
          <w:i/>
          <w:sz w:val="28"/>
          <w:szCs w:val="28"/>
        </w:rPr>
        <w:t xml:space="preserve"> предусматривается 100%-</w:t>
      </w:r>
      <w:proofErr w:type="spellStart"/>
      <w:r w:rsidRPr="00143B20">
        <w:rPr>
          <w:rFonts w:ascii="GOST type B" w:hAnsi="GOST type B"/>
          <w:i/>
          <w:sz w:val="28"/>
          <w:szCs w:val="28"/>
        </w:rPr>
        <w:t>ное</w:t>
      </w:r>
      <w:proofErr w:type="spellEnd"/>
      <w:r w:rsidRPr="00143B20">
        <w:rPr>
          <w:rFonts w:ascii="GOST type B" w:hAnsi="GOST type B"/>
          <w:i/>
          <w:sz w:val="28"/>
          <w:szCs w:val="28"/>
        </w:rPr>
        <w:t xml:space="preserve"> обеспечение централиз</w:t>
      </w:r>
      <w:r w:rsidRPr="00143B20">
        <w:rPr>
          <w:rFonts w:ascii="GOST type B" w:hAnsi="GOST type B"/>
          <w:i/>
          <w:sz w:val="28"/>
          <w:szCs w:val="28"/>
        </w:rPr>
        <w:t>о</w:t>
      </w:r>
      <w:r w:rsidRPr="00143B20">
        <w:rPr>
          <w:rFonts w:ascii="GOST type B" w:hAnsi="GOST type B"/>
          <w:i/>
          <w:sz w:val="28"/>
          <w:szCs w:val="28"/>
        </w:rPr>
        <w:t>ванным водоснабжением планируемых и существующих объе</w:t>
      </w:r>
      <w:r w:rsidRPr="00143B20">
        <w:rPr>
          <w:rFonts w:ascii="GOST type B" w:hAnsi="GOST type B"/>
          <w:i/>
          <w:sz w:val="28"/>
          <w:szCs w:val="28"/>
        </w:rPr>
        <w:t>к</w:t>
      </w:r>
      <w:r w:rsidRPr="00143B20">
        <w:rPr>
          <w:rFonts w:ascii="GOST type B" w:hAnsi="GOST type B"/>
          <w:i/>
          <w:sz w:val="28"/>
          <w:szCs w:val="28"/>
        </w:rPr>
        <w:t>тов капитального строительства.</w:t>
      </w:r>
    </w:p>
    <w:p w:rsidR="003B60E3" w:rsidRPr="00143B20" w:rsidRDefault="003B60E3" w:rsidP="00B356F0">
      <w:pPr>
        <w:spacing w:after="0" w:line="360" w:lineRule="auto"/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143B20">
        <w:rPr>
          <w:rFonts w:ascii="GOST type B" w:hAnsi="GOST type B"/>
          <w:i/>
          <w:sz w:val="28"/>
          <w:szCs w:val="28"/>
        </w:rPr>
        <w:t>Увеличение водопотребления планируется для комфортного и безопасного проживания населения.</w:t>
      </w:r>
    </w:p>
    <w:p w:rsidR="003B60E3" w:rsidRPr="009C757A" w:rsidRDefault="003B60E3" w:rsidP="003B60E3">
      <w:pPr>
        <w:spacing w:after="0" w:line="360" w:lineRule="auto"/>
        <w:ind w:left="-426" w:firstLine="709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Реал</w:t>
      </w:r>
      <w:r w:rsidR="008B3901">
        <w:rPr>
          <w:rFonts w:ascii="GOST type B" w:hAnsi="GOST type B"/>
          <w:i/>
          <w:sz w:val="28"/>
          <w:szCs w:val="28"/>
        </w:rPr>
        <w:t>изация схемы планируется до 2030</w:t>
      </w:r>
      <w:r>
        <w:rPr>
          <w:rFonts w:ascii="GOST type B" w:hAnsi="GOST type B"/>
          <w:i/>
          <w:sz w:val="28"/>
          <w:szCs w:val="28"/>
        </w:rPr>
        <w:t>г.</w:t>
      </w:r>
    </w:p>
    <w:p w:rsidR="003B60E3" w:rsidRPr="009C757A" w:rsidRDefault="003B60E3" w:rsidP="003B60E3">
      <w:pPr>
        <w:ind w:left="-567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Капитальный ремонт сетей и объектов водоснабжения:</w:t>
      </w:r>
    </w:p>
    <w:p w:rsidR="003B60E3" w:rsidRPr="00143B20" w:rsidRDefault="00EB1958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0"/>
        </w:rPr>
        <w:t xml:space="preserve">Ремонт </w:t>
      </w:r>
      <w:proofErr w:type="spellStart"/>
      <w:r w:rsidRPr="00EB1958">
        <w:rPr>
          <w:rFonts w:ascii="GOST type B" w:hAnsi="GOST type B"/>
          <w:i/>
          <w:sz w:val="28"/>
          <w:szCs w:val="20"/>
        </w:rPr>
        <w:t>уч</w:t>
      </w:r>
      <w:proofErr w:type="spellEnd"/>
      <w:r w:rsidRPr="00EB1958">
        <w:rPr>
          <w:rFonts w:ascii="GOST type B" w:hAnsi="GOST type B"/>
          <w:i/>
          <w:sz w:val="28"/>
          <w:szCs w:val="20"/>
        </w:rPr>
        <w:t xml:space="preserve">-ка </w:t>
      </w:r>
      <w:proofErr w:type="spellStart"/>
      <w:r w:rsidRPr="00EB1958">
        <w:rPr>
          <w:rFonts w:ascii="GOST type B" w:hAnsi="GOST type B"/>
          <w:i/>
          <w:sz w:val="28"/>
          <w:szCs w:val="20"/>
        </w:rPr>
        <w:t>наруж</w:t>
      </w:r>
      <w:proofErr w:type="spellEnd"/>
      <w:r w:rsidRPr="00EB1958">
        <w:rPr>
          <w:rFonts w:ascii="GOST type B" w:hAnsi="GOST type B"/>
          <w:i/>
          <w:sz w:val="28"/>
          <w:szCs w:val="20"/>
        </w:rPr>
        <w:t xml:space="preserve">. сети водопровода к ж/д </w:t>
      </w:r>
      <w:proofErr w:type="gramStart"/>
      <w:r w:rsidRPr="00EB1958">
        <w:rPr>
          <w:rFonts w:ascii="GOST type B" w:hAnsi="GOST type B"/>
          <w:i/>
          <w:sz w:val="28"/>
          <w:szCs w:val="20"/>
        </w:rPr>
        <w:t>Школьная</w:t>
      </w:r>
      <w:proofErr w:type="gramEnd"/>
      <w:r w:rsidRPr="00EB1958">
        <w:rPr>
          <w:rFonts w:ascii="GOST type B" w:hAnsi="GOST type B"/>
          <w:i/>
          <w:sz w:val="28"/>
          <w:szCs w:val="20"/>
        </w:rPr>
        <w:t>,</w:t>
      </w:r>
      <w:r>
        <w:rPr>
          <w:rFonts w:ascii="GOST type B" w:hAnsi="GOST type B"/>
          <w:i/>
          <w:sz w:val="28"/>
          <w:szCs w:val="20"/>
        </w:rPr>
        <w:t xml:space="preserve"> </w:t>
      </w:r>
      <w:r w:rsidRPr="00EB1958">
        <w:rPr>
          <w:rFonts w:ascii="GOST type B" w:hAnsi="GOST type B"/>
          <w:i/>
          <w:sz w:val="28"/>
          <w:szCs w:val="20"/>
        </w:rPr>
        <w:t>3,5 (с заменой стальных труб на  ПЭ Д-160мм)</w:t>
      </w:r>
      <w:r>
        <w:rPr>
          <w:rFonts w:ascii="GOST type B" w:hAnsi="GOST type B"/>
          <w:i/>
          <w:sz w:val="28"/>
          <w:szCs w:val="28"/>
        </w:rPr>
        <w:t>, 67</w:t>
      </w:r>
      <w:r w:rsidR="003B60E3" w:rsidRPr="00143B20">
        <w:rPr>
          <w:rFonts w:ascii="GOST type B" w:hAnsi="GOST type B"/>
          <w:i/>
          <w:sz w:val="28"/>
          <w:szCs w:val="28"/>
        </w:rPr>
        <w:t xml:space="preserve">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водопроводной сети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ж/д Строителей,6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60м.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Ремонт участка водопровода по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Ленина </w:t>
      </w:r>
      <w:r w:rsidRPr="00EB1958">
        <w:rPr>
          <w:rFonts w:ascii="Arial" w:hAnsi="Arial" w:cs="Arial"/>
          <w:i/>
          <w:iCs/>
          <w:sz w:val="28"/>
          <w:szCs w:val="28"/>
        </w:rPr>
        <w:t>–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ул</w:t>
      </w:r>
      <w:r w:rsidRPr="00EB1958">
        <w:rPr>
          <w:rFonts w:ascii="GOST type B" w:hAnsi="GOST type B"/>
          <w:i/>
          <w:iCs/>
          <w:sz w:val="28"/>
          <w:szCs w:val="28"/>
        </w:rPr>
        <w:t>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Ми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ра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Д-200мм), 86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водопроводной сети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ж/д.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Мира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, 10, Дашковой,12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29 м.</w:t>
      </w:r>
    </w:p>
    <w:p w:rsidR="003B60E3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к ж/домам по </w:t>
      </w:r>
      <w:proofErr w:type="spellStart"/>
      <w:r w:rsidRPr="00EB1958">
        <w:rPr>
          <w:rFonts w:ascii="GOST type B" w:hAnsi="GOST type B"/>
          <w:i/>
          <w:iCs/>
          <w:sz w:val="28"/>
          <w:szCs w:val="20"/>
        </w:rPr>
        <w:t>ул</w:t>
      </w:r>
      <w:proofErr w:type="gramStart"/>
      <w:r w:rsidRPr="00EB1958">
        <w:rPr>
          <w:rFonts w:ascii="GOST type B" w:hAnsi="GOST type B"/>
          <w:i/>
          <w:iCs/>
          <w:sz w:val="28"/>
          <w:szCs w:val="20"/>
        </w:rPr>
        <w:t>.Л</w:t>
      </w:r>
      <w:proofErr w:type="gramEnd"/>
      <w:r w:rsidRPr="00EB1958">
        <w:rPr>
          <w:rFonts w:ascii="GOST type B" w:hAnsi="GOST type B"/>
          <w:i/>
          <w:iCs/>
          <w:sz w:val="28"/>
          <w:szCs w:val="20"/>
        </w:rPr>
        <w:t>енина</w:t>
      </w:r>
      <w:proofErr w:type="spellEnd"/>
      <w:r w:rsidRPr="00EB1958">
        <w:rPr>
          <w:rFonts w:ascii="GOST type B" w:hAnsi="GOST type B"/>
          <w:i/>
          <w:iCs/>
          <w:sz w:val="28"/>
          <w:szCs w:val="20"/>
        </w:rPr>
        <w:t xml:space="preserve">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Д-160мм)</w:t>
      </w:r>
      <w:r>
        <w:rPr>
          <w:rFonts w:ascii="GOST type B" w:hAnsi="GOST type B"/>
          <w:i/>
          <w:sz w:val="28"/>
          <w:szCs w:val="28"/>
        </w:rPr>
        <w:t>, 156</w:t>
      </w:r>
      <w:r w:rsidR="003B60E3" w:rsidRPr="00143B20">
        <w:rPr>
          <w:rFonts w:ascii="GOST type B" w:hAnsi="GOST type B"/>
          <w:i/>
          <w:sz w:val="28"/>
          <w:szCs w:val="28"/>
        </w:rPr>
        <w:t>м.</w:t>
      </w:r>
    </w:p>
    <w:p w:rsidR="00EB1958" w:rsidRP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40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от ул. Ленина до ул. Мира и от ул. Мира, до ул. Дашковой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Д-160мм, и ПЭ-200мм), 861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школе №2 </w:t>
      </w:r>
      <w:r w:rsidRPr="00EB1958">
        <w:rPr>
          <w:rFonts w:ascii="GOST type B" w:hAnsi="GOST type B"/>
          <w:i/>
          <w:sz w:val="28"/>
          <w:szCs w:val="28"/>
        </w:rPr>
        <w:t>(с з</w:t>
      </w:r>
      <w:r w:rsidRPr="00EB1958">
        <w:rPr>
          <w:rFonts w:ascii="GOST type B" w:hAnsi="GOST type B"/>
          <w:i/>
          <w:sz w:val="28"/>
          <w:szCs w:val="28"/>
        </w:rPr>
        <w:t>а</w:t>
      </w:r>
      <w:r w:rsidRPr="00EB1958">
        <w:rPr>
          <w:rFonts w:ascii="GOST type B" w:hAnsi="GOST type B"/>
          <w:i/>
          <w:sz w:val="28"/>
          <w:szCs w:val="28"/>
        </w:rPr>
        <w:t>меной стальных труб на  ПЭ Д-160мм), 271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Мол</w:t>
      </w:r>
      <w:r w:rsidRPr="00EB1958">
        <w:rPr>
          <w:rFonts w:ascii="GOST type B" w:hAnsi="GOST type B"/>
          <w:i/>
          <w:iCs/>
          <w:sz w:val="28"/>
          <w:szCs w:val="28"/>
        </w:rPr>
        <w:t>о</w:t>
      </w:r>
      <w:r w:rsidRPr="00EB1958">
        <w:rPr>
          <w:rFonts w:ascii="GOST type B" w:hAnsi="GOST type B"/>
          <w:i/>
          <w:iCs/>
          <w:sz w:val="28"/>
          <w:szCs w:val="28"/>
        </w:rPr>
        <w:t>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,8(ввод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Кап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.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р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>емонт участка наружного водопровода к ж/домам по ул. М.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>Жукова, ул.</w:t>
      </w:r>
      <w:r w:rsidR="00A31496"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>Школьная,1,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Лесная.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Д-160мм, и ПЭ-225мм), 1287 м.</w:t>
      </w:r>
    </w:p>
    <w:p w:rsidR="00EB1958" w:rsidRP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зданию Дашковой,8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65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</w:t>
      </w:r>
      <w:r w:rsidRPr="00EB1958">
        <w:rPr>
          <w:rFonts w:ascii="GOST type B" w:hAnsi="GOST type B"/>
          <w:i/>
          <w:iCs/>
          <w:sz w:val="28"/>
          <w:szCs w:val="28"/>
        </w:rPr>
        <w:t>о</w:t>
      </w:r>
      <w:r w:rsidRPr="00EB1958">
        <w:rPr>
          <w:rFonts w:ascii="GOST type B" w:hAnsi="GOST type B"/>
          <w:i/>
          <w:iCs/>
          <w:sz w:val="28"/>
          <w:szCs w:val="28"/>
        </w:rPr>
        <w:t>лодежная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,9(ввод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EB1958" w:rsidRP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40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0"/>
        </w:rPr>
        <w:t>М</w:t>
      </w:r>
      <w:r w:rsidRPr="00EB1958">
        <w:rPr>
          <w:rFonts w:ascii="GOST type B" w:hAnsi="GOST type B"/>
          <w:i/>
          <w:iCs/>
          <w:sz w:val="28"/>
          <w:szCs w:val="20"/>
        </w:rPr>
        <w:t>о</w:t>
      </w:r>
      <w:r w:rsidRPr="00EB1958">
        <w:rPr>
          <w:rFonts w:ascii="GOST type B" w:hAnsi="GOST type B"/>
          <w:i/>
          <w:iCs/>
          <w:sz w:val="28"/>
          <w:szCs w:val="20"/>
        </w:rPr>
        <w:t>лодежная</w:t>
      </w:r>
      <w:proofErr w:type="gramEnd"/>
      <w:r w:rsidRPr="00EB1958">
        <w:rPr>
          <w:rFonts w:ascii="GOST type B" w:hAnsi="GOST type B"/>
          <w:i/>
          <w:iCs/>
          <w:sz w:val="28"/>
          <w:szCs w:val="20"/>
        </w:rPr>
        <w:t xml:space="preserve">,10 (ввод в дом), 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Д-50мм), 35 м.</w:t>
      </w:r>
    </w:p>
    <w:p w:rsidR="00EB1958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52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скв.3.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40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скважина№1</w:t>
      </w:r>
    </w:p>
    <w:p w:rsidR="003B60E3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40"/>
          <w:szCs w:val="28"/>
        </w:rPr>
      </w:pPr>
      <w:r w:rsidRPr="00F61601">
        <w:rPr>
          <w:rFonts w:ascii="GOST type B" w:hAnsi="GOST type B"/>
          <w:i/>
          <w:iCs/>
          <w:sz w:val="28"/>
          <w:szCs w:val="20"/>
        </w:rPr>
        <w:t>Замена эл.</w:t>
      </w:r>
      <w:r>
        <w:rPr>
          <w:rFonts w:ascii="GOST type B" w:hAnsi="GOST type B"/>
          <w:i/>
          <w:iCs/>
          <w:sz w:val="28"/>
          <w:szCs w:val="20"/>
        </w:rPr>
        <w:t xml:space="preserve"> </w:t>
      </w:r>
      <w:r w:rsidRPr="00F61601">
        <w:rPr>
          <w:rFonts w:ascii="GOST type B" w:hAnsi="GOST type B"/>
          <w:i/>
          <w:iCs/>
          <w:sz w:val="28"/>
          <w:szCs w:val="20"/>
        </w:rPr>
        <w:t>двигателя насоса Д320-50, мощн.75кВт</w:t>
      </w:r>
      <w:r w:rsidR="003B60E3" w:rsidRPr="00F61601">
        <w:rPr>
          <w:rFonts w:ascii="GOST type B" w:hAnsi="GOST type B"/>
          <w:i/>
          <w:sz w:val="40"/>
          <w:szCs w:val="28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52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скважина №2</w:t>
      </w:r>
      <w:r>
        <w:rPr>
          <w:rFonts w:ascii="GOST type B" w:hAnsi="GOST type B"/>
          <w:i/>
          <w:sz w:val="28"/>
          <w:szCs w:val="20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96"/>
          <w:szCs w:val="28"/>
        </w:rPr>
      </w:pPr>
      <w:r w:rsidRPr="00F61601">
        <w:rPr>
          <w:rFonts w:ascii="GOST type B" w:hAnsi="GOST type B"/>
          <w:i/>
          <w:iCs/>
          <w:sz w:val="28"/>
          <w:szCs w:val="20"/>
        </w:rPr>
        <w:t>Замена насоса Д320/50 с эл</w:t>
      </w:r>
      <w:proofErr w:type="gramStart"/>
      <w:r w:rsidRPr="00F61601">
        <w:rPr>
          <w:rFonts w:ascii="GOST type B" w:hAnsi="GOST type B"/>
          <w:i/>
          <w:iCs/>
          <w:sz w:val="28"/>
          <w:szCs w:val="20"/>
        </w:rPr>
        <w:t>.д</w:t>
      </w:r>
      <w:proofErr w:type="gramEnd"/>
      <w:r w:rsidRPr="00F61601">
        <w:rPr>
          <w:rFonts w:ascii="GOST type B" w:hAnsi="GOST type B"/>
          <w:i/>
          <w:iCs/>
          <w:sz w:val="28"/>
          <w:szCs w:val="20"/>
        </w:rPr>
        <w:t xml:space="preserve">виг.75кВт, на насос </w:t>
      </w:r>
      <w:r w:rsidRPr="00F61601">
        <w:rPr>
          <w:rFonts w:ascii="GOST type B" w:hAnsi="GOST type B"/>
          <w:i/>
          <w:iCs/>
          <w:sz w:val="28"/>
          <w:szCs w:val="20"/>
          <w:lang w:val="en-US"/>
        </w:rPr>
        <w:t>IL</w:t>
      </w:r>
      <w:r w:rsidRPr="00F61601">
        <w:rPr>
          <w:rFonts w:ascii="GOST type B" w:hAnsi="GOST type B"/>
          <w:i/>
          <w:iCs/>
          <w:sz w:val="28"/>
          <w:szCs w:val="20"/>
        </w:rPr>
        <w:t>100/400-45/4</w:t>
      </w:r>
    </w:p>
    <w:p w:rsid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F61601">
        <w:rPr>
          <w:rFonts w:ascii="GOST type B" w:hAnsi="GOST type B"/>
          <w:i/>
          <w:sz w:val="28"/>
          <w:szCs w:val="28"/>
        </w:rPr>
        <w:t>Замена насоса ЭЦВ 10-120-60, скважина№3</w:t>
      </w:r>
      <w:r>
        <w:rPr>
          <w:rFonts w:ascii="GOST type B" w:hAnsi="GOST type B"/>
          <w:i/>
          <w:sz w:val="28"/>
          <w:szCs w:val="28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40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скважина№1</w:t>
      </w:r>
      <w:r>
        <w:rPr>
          <w:rFonts w:ascii="GOST type B" w:hAnsi="GOST type B"/>
          <w:i/>
          <w:sz w:val="28"/>
          <w:szCs w:val="20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F61601">
        <w:rPr>
          <w:rFonts w:ascii="GOST type B" w:hAnsi="GOST type B"/>
          <w:i/>
          <w:sz w:val="28"/>
          <w:szCs w:val="28"/>
        </w:rPr>
        <w:t>Замена насоса ЭЦВ 10-120-60, скважина№2.</w:t>
      </w:r>
    </w:p>
    <w:p w:rsidR="007347D5" w:rsidRDefault="007347D5" w:rsidP="003B60E3">
      <w:pPr>
        <w:pStyle w:val="ab"/>
        <w:spacing w:line="360" w:lineRule="auto"/>
        <w:ind w:left="-567" w:hanging="11"/>
        <w:jc w:val="center"/>
        <w:rPr>
          <w:rFonts w:ascii="GOST type B" w:hAnsi="GOST type B"/>
          <w:b/>
          <w:i/>
          <w:sz w:val="28"/>
          <w:szCs w:val="28"/>
        </w:rPr>
      </w:pPr>
    </w:p>
    <w:p w:rsidR="003B60E3" w:rsidRPr="009C757A" w:rsidRDefault="003B60E3" w:rsidP="003B60E3">
      <w:pPr>
        <w:pStyle w:val="ab"/>
        <w:spacing w:line="360" w:lineRule="auto"/>
        <w:ind w:left="-567" w:hanging="11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Новое строительство сетей и объектов водоснабжения: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>2.1. Разработка проекта ЗСО (зоны сан</w:t>
      </w:r>
      <w:r w:rsidR="007347D5">
        <w:rPr>
          <w:rFonts w:ascii="GOST type B" w:hAnsi="GOST type B"/>
          <w:i/>
          <w:sz w:val="28"/>
          <w:szCs w:val="28"/>
        </w:rPr>
        <w:t>итарной охраны)  скважин  №1,№2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 xml:space="preserve">2.2. Строительство дополнительного резервуара холодной воды V=400 </w:t>
      </w:r>
      <w:proofErr w:type="spellStart"/>
      <w:r w:rsidRPr="00EB1958">
        <w:rPr>
          <w:rFonts w:ascii="GOST type B" w:hAnsi="GOST type B"/>
          <w:i/>
          <w:sz w:val="28"/>
          <w:szCs w:val="28"/>
        </w:rPr>
        <w:t>куб.м</w:t>
      </w:r>
      <w:proofErr w:type="spellEnd"/>
      <w:r w:rsidRPr="00EB1958">
        <w:rPr>
          <w:rFonts w:ascii="GOST type B" w:hAnsi="GOST type B"/>
          <w:i/>
          <w:sz w:val="28"/>
          <w:szCs w:val="28"/>
        </w:rPr>
        <w:t xml:space="preserve">. на водозаборе. 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 xml:space="preserve">2.3 Проектирование и строительство объекта водоподготовки на водозаборе </w:t>
      </w:r>
      <w:r w:rsidRPr="00EB1958">
        <w:rPr>
          <w:rFonts w:ascii="Arial" w:hAnsi="Arial" w:cs="Arial"/>
          <w:i/>
          <w:sz w:val="28"/>
          <w:szCs w:val="28"/>
        </w:rPr>
        <w:t>–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установки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централизованной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очистки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воды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с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прим</w:t>
      </w:r>
      <w:r w:rsidRPr="00EB1958">
        <w:rPr>
          <w:rFonts w:ascii="GOST type B" w:hAnsi="GOST type B" w:cs="GOST type B"/>
          <w:i/>
          <w:sz w:val="28"/>
          <w:szCs w:val="28"/>
        </w:rPr>
        <w:t>е</w:t>
      </w:r>
      <w:r w:rsidRPr="00EB1958">
        <w:rPr>
          <w:rFonts w:ascii="GOST type B" w:hAnsi="GOST type B" w:cs="GOST type B"/>
          <w:i/>
          <w:sz w:val="28"/>
          <w:szCs w:val="28"/>
        </w:rPr>
        <w:t>нением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экологически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бе</w:t>
      </w:r>
      <w:r w:rsidRPr="00EB1958">
        <w:rPr>
          <w:rFonts w:ascii="GOST type B" w:hAnsi="GOST type B"/>
          <w:i/>
          <w:sz w:val="28"/>
          <w:szCs w:val="28"/>
        </w:rPr>
        <w:t>зопасной технологии обеззараживания (</w:t>
      </w:r>
      <w:proofErr w:type="gramStart"/>
      <w:r w:rsidRPr="00EB1958">
        <w:rPr>
          <w:rFonts w:ascii="GOST type B" w:hAnsi="GOST type B"/>
          <w:i/>
          <w:sz w:val="28"/>
          <w:szCs w:val="28"/>
        </w:rPr>
        <w:t>УФ-системы</w:t>
      </w:r>
      <w:proofErr w:type="gramEnd"/>
      <w:r w:rsidRPr="00EB1958">
        <w:rPr>
          <w:rFonts w:ascii="GOST type B" w:hAnsi="GOST type B"/>
          <w:i/>
          <w:sz w:val="28"/>
          <w:szCs w:val="28"/>
        </w:rPr>
        <w:t>).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 xml:space="preserve"> 2.4. Строительство водозаборного узла на ул. </w:t>
      </w:r>
      <w:proofErr w:type="gramStart"/>
      <w:r w:rsidRPr="00EB1958">
        <w:rPr>
          <w:rFonts w:ascii="GOST type B" w:hAnsi="GOST type B"/>
          <w:i/>
          <w:sz w:val="28"/>
          <w:szCs w:val="28"/>
        </w:rPr>
        <w:t>Озерная</w:t>
      </w:r>
      <w:proofErr w:type="gramEnd"/>
      <w:r w:rsidRPr="00EB1958">
        <w:rPr>
          <w:rFonts w:ascii="GOST type B" w:hAnsi="GOST type B"/>
          <w:i/>
          <w:sz w:val="28"/>
          <w:szCs w:val="28"/>
        </w:rPr>
        <w:t xml:space="preserve">. </w:t>
      </w:r>
    </w:p>
    <w:p w:rsidR="00E23424" w:rsidRDefault="00F00C13" w:rsidP="00E23424">
      <w:pPr>
        <w:pStyle w:val="1"/>
      </w:pPr>
      <w:bookmarkStart w:id="129" w:name="_Toc12620266"/>
      <w:bookmarkStart w:id="130" w:name="sub_2060"/>
      <w:bookmarkEnd w:id="128"/>
      <w:r>
        <w:t xml:space="preserve">г) </w:t>
      </w:r>
      <w:r w:rsidR="003B60E3">
        <w:t>С</w:t>
      </w:r>
      <w:r w:rsidR="00E23424">
        <w:t>ведения о развитии систем диспетчеризации, телем</w:t>
      </w:r>
      <w:r w:rsidR="00E23424">
        <w:t>е</w:t>
      </w:r>
      <w:r w:rsidR="00E23424">
        <w:t>ханизации и систем управления режимами водоснабжения на объектах организаций, осуществляющих водоснабжение</w:t>
      </w:r>
      <w:bookmarkEnd w:id="129"/>
    </w:p>
    <w:p w:rsidR="003B60E3" w:rsidRPr="003B60E3" w:rsidRDefault="003B60E3" w:rsidP="003B60E3">
      <w:pPr>
        <w:pStyle w:val="14"/>
      </w:pPr>
      <w:r>
        <w:t>Не предусматривается.</w:t>
      </w:r>
    </w:p>
    <w:p w:rsidR="00E23424" w:rsidRDefault="00F00C13" w:rsidP="00E23424">
      <w:pPr>
        <w:pStyle w:val="1"/>
      </w:pPr>
      <w:bookmarkStart w:id="131" w:name="_Toc12620267"/>
      <w:bookmarkStart w:id="132" w:name="sub_2061"/>
      <w:bookmarkEnd w:id="130"/>
      <w:r>
        <w:t xml:space="preserve">д) </w:t>
      </w:r>
      <w:r w:rsidR="003B60E3">
        <w:t>С</w:t>
      </w:r>
      <w:r w:rsidR="00E23424">
        <w:t>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31"/>
    </w:p>
    <w:p w:rsidR="003B60E3" w:rsidRPr="008A04B5" w:rsidRDefault="003B60E3" w:rsidP="003B60E3">
      <w:pPr>
        <w:pStyle w:val="14"/>
      </w:pPr>
      <w:r w:rsidRPr="00782326">
        <w:t>Охват абонентов приборами учета потребленной воды с</w:t>
      </w:r>
      <w:r w:rsidRPr="00782326">
        <w:t>о</w:t>
      </w:r>
      <w:r w:rsidRPr="00782326">
        <w:t xml:space="preserve">ставляет </w:t>
      </w:r>
      <w:r w:rsidR="00F61601">
        <w:t>82</w:t>
      </w:r>
      <w:r w:rsidRPr="00782326">
        <w:t>%.</w:t>
      </w:r>
    </w:p>
    <w:p w:rsidR="003B60E3" w:rsidRDefault="00F00C13" w:rsidP="003B60E3">
      <w:pPr>
        <w:pStyle w:val="1"/>
      </w:pPr>
      <w:bookmarkStart w:id="133" w:name="_Toc12620268"/>
      <w:bookmarkStart w:id="134" w:name="sub_2062"/>
      <w:bookmarkEnd w:id="132"/>
      <w:r>
        <w:t xml:space="preserve">е) </w:t>
      </w:r>
      <w:r w:rsidR="00E23424">
        <w:t>Описание вариантов маршрутов прохождения трубопр</w:t>
      </w:r>
      <w:r w:rsidR="00E23424">
        <w:t>о</w:t>
      </w:r>
      <w:r w:rsidR="00E23424">
        <w:t>водов (трасс) по территории поселения, городского округа и их обоснование</w:t>
      </w:r>
      <w:bookmarkEnd w:id="133"/>
    </w:p>
    <w:p w:rsidR="003B60E3" w:rsidRPr="003B60E3" w:rsidRDefault="003B60E3" w:rsidP="003B60E3">
      <w:pPr>
        <w:pStyle w:val="14"/>
        <w:ind w:firstLine="708"/>
        <w:rPr>
          <w:szCs w:val="28"/>
        </w:rPr>
      </w:pPr>
      <w:r w:rsidRPr="009C757A">
        <w:rPr>
          <w:szCs w:val="28"/>
        </w:rPr>
        <w:t xml:space="preserve">Для </w:t>
      </w:r>
      <w:r>
        <w:rPr>
          <w:szCs w:val="28"/>
        </w:rPr>
        <w:t>городского</w:t>
      </w:r>
      <w:r w:rsidRPr="009C757A">
        <w:rPr>
          <w:szCs w:val="28"/>
        </w:rPr>
        <w:t xml:space="preserve"> поселения </w:t>
      </w:r>
      <w:r w:rsidR="008B3901">
        <w:rPr>
          <w:szCs w:val="28"/>
        </w:rPr>
        <w:t>«город Кременки»</w:t>
      </w:r>
      <w:r>
        <w:rPr>
          <w:szCs w:val="28"/>
        </w:rPr>
        <w:t xml:space="preserve"> </w:t>
      </w:r>
      <w:r w:rsidRPr="009C757A">
        <w:rPr>
          <w:szCs w:val="28"/>
        </w:rPr>
        <w:t xml:space="preserve">разработана электронная модель схемы водоснабжения в программном комплексе </w:t>
      </w:r>
      <w:r w:rsidRPr="009C757A">
        <w:rPr>
          <w:szCs w:val="28"/>
          <w:lang w:val="en-US"/>
        </w:rPr>
        <w:t>ZULU</w:t>
      </w:r>
      <w:r w:rsidR="00020E88">
        <w:rPr>
          <w:szCs w:val="28"/>
        </w:rPr>
        <w:t xml:space="preserve"> 8</w:t>
      </w:r>
      <w:r>
        <w:rPr>
          <w:szCs w:val="28"/>
        </w:rPr>
        <w:t>,0</w:t>
      </w:r>
      <w:r w:rsidRPr="009C757A">
        <w:rPr>
          <w:szCs w:val="28"/>
        </w:rPr>
        <w:t xml:space="preserve"> (см. графическую часть). </w:t>
      </w:r>
      <w:r w:rsidRPr="008A04B5">
        <w:t>Сети водосна</w:t>
      </w:r>
      <w:r w:rsidRPr="008A04B5">
        <w:t>б</w:t>
      </w:r>
      <w:r w:rsidRPr="008A04B5">
        <w:t>же</w:t>
      </w:r>
      <w:r>
        <w:t>ния для обеспечения водоснабже</w:t>
      </w:r>
      <w:r w:rsidRPr="008A04B5">
        <w:t>ния на территориях, где оно отсутствует, будут прокладывать</w:t>
      </w:r>
      <w:r>
        <w:t>ся согласно согласованным проек</w:t>
      </w:r>
      <w:r w:rsidRPr="008A04B5">
        <w:t>там.</w:t>
      </w:r>
    </w:p>
    <w:p w:rsidR="00E23424" w:rsidRDefault="00F00C13" w:rsidP="00E23424">
      <w:pPr>
        <w:pStyle w:val="1"/>
      </w:pPr>
      <w:bookmarkStart w:id="135" w:name="_Toc12620269"/>
      <w:bookmarkStart w:id="136" w:name="sub_2063"/>
      <w:bookmarkEnd w:id="134"/>
      <w:r>
        <w:t xml:space="preserve">ж) </w:t>
      </w:r>
      <w:r w:rsidR="00E23424">
        <w:t>Рекомендации о месте размещения насосных станций, резервуаров, водонапорных башен</w:t>
      </w:r>
      <w:bookmarkEnd w:id="135"/>
    </w:p>
    <w:p w:rsidR="003B60E3" w:rsidRPr="003B60E3" w:rsidRDefault="003B60E3" w:rsidP="003B60E3">
      <w:pPr>
        <w:pStyle w:val="14"/>
        <w:ind w:firstLine="708"/>
      </w:pPr>
      <w:r w:rsidRPr="009C757A">
        <w:t xml:space="preserve">Для </w:t>
      </w:r>
      <w:r>
        <w:t>городского</w:t>
      </w:r>
      <w:r w:rsidRPr="009C757A">
        <w:t xml:space="preserve"> поселения </w:t>
      </w:r>
      <w:r w:rsidR="008B3901">
        <w:rPr>
          <w:szCs w:val="28"/>
        </w:rPr>
        <w:t>«город Кременки»</w:t>
      </w:r>
      <w:r>
        <w:t xml:space="preserve"> </w:t>
      </w:r>
      <w:r w:rsidRPr="009C757A">
        <w:t xml:space="preserve">разработана электронная модель схемы водоснабжения в программном комплексе </w:t>
      </w:r>
      <w:r w:rsidRPr="009C757A">
        <w:rPr>
          <w:lang w:val="en-US"/>
        </w:rPr>
        <w:t>ZULU</w:t>
      </w:r>
      <w:r w:rsidR="00020E88">
        <w:t xml:space="preserve"> 8</w:t>
      </w:r>
      <w:r>
        <w:t>,0</w:t>
      </w:r>
      <w:r w:rsidRPr="009C757A">
        <w:t xml:space="preserve"> (см. графическую часть).</w:t>
      </w:r>
    </w:p>
    <w:p w:rsidR="00E23424" w:rsidRDefault="00F00C13" w:rsidP="00E23424">
      <w:pPr>
        <w:pStyle w:val="1"/>
      </w:pPr>
      <w:bookmarkStart w:id="137" w:name="_Toc12620270"/>
      <w:bookmarkStart w:id="138" w:name="sub_2064"/>
      <w:bookmarkEnd w:id="136"/>
      <w:r>
        <w:t>з)</w:t>
      </w:r>
      <w:r w:rsidR="00E23424">
        <w:t xml:space="preserve"> Границы планируемых зон размещения объектов це</w:t>
      </w:r>
      <w:r w:rsidR="00E23424">
        <w:t>н</w:t>
      </w:r>
      <w:r w:rsidR="00E23424">
        <w:t>трализованных систем горячего водоснабжения, холодного водоснабжения</w:t>
      </w:r>
      <w:bookmarkEnd w:id="137"/>
    </w:p>
    <w:p w:rsidR="003B60E3" w:rsidRDefault="003B60E3" w:rsidP="003B60E3">
      <w:pPr>
        <w:pStyle w:val="14"/>
        <w:ind w:firstLine="708"/>
      </w:pPr>
      <w:r w:rsidRPr="009C757A">
        <w:t xml:space="preserve">Для </w:t>
      </w:r>
      <w:r>
        <w:t>городского</w:t>
      </w:r>
      <w:r w:rsidRPr="009C757A">
        <w:t xml:space="preserve"> поселения </w:t>
      </w:r>
      <w:r w:rsidR="008B3901">
        <w:rPr>
          <w:szCs w:val="28"/>
        </w:rPr>
        <w:t>«город Кременки»</w:t>
      </w:r>
      <w:r>
        <w:t xml:space="preserve"> </w:t>
      </w:r>
      <w:r w:rsidRPr="009C757A">
        <w:t xml:space="preserve">разработана электронная модель схемы водоснабжения в программном комплексе </w:t>
      </w:r>
      <w:r w:rsidRPr="009C757A">
        <w:rPr>
          <w:lang w:val="en-US"/>
        </w:rPr>
        <w:t>ZULU</w:t>
      </w:r>
      <w:r w:rsidR="00020E88">
        <w:t xml:space="preserve"> 8</w:t>
      </w:r>
      <w:r>
        <w:t>,0</w:t>
      </w:r>
      <w:r w:rsidRPr="009C757A">
        <w:t xml:space="preserve"> (см. графическую часть).</w:t>
      </w:r>
    </w:p>
    <w:p w:rsidR="00E23424" w:rsidRDefault="00F00C13" w:rsidP="00E23424">
      <w:pPr>
        <w:pStyle w:val="1"/>
      </w:pPr>
      <w:bookmarkStart w:id="139" w:name="_Toc12620271"/>
      <w:bookmarkStart w:id="140" w:name="sub_2065"/>
      <w:bookmarkEnd w:id="138"/>
      <w:r>
        <w:t>и)</w:t>
      </w:r>
      <w:r w:rsidR="00E23424">
        <w:t xml:space="preserve"> Карты (схемы) существующего и планируемого разм</w:t>
      </w:r>
      <w:r w:rsidR="00E23424">
        <w:t>е</w:t>
      </w:r>
      <w:r w:rsidR="00E23424">
        <w:t>щения объектов централизованных систем горячего вод</w:t>
      </w:r>
      <w:r w:rsidR="00E23424">
        <w:t>о</w:t>
      </w:r>
      <w:r w:rsidR="00E23424">
        <w:t>снабжения, холодного водоснабжения.</w:t>
      </w:r>
      <w:bookmarkEnd w:id="139"/>
    </w:p>
    <w:p w:rsidR="003B60E3" w:rsidRDefault="003B60E3" w:rsidP="003B60E3">
      <w:pPr>
        <w:pStyle w:val="14"/>
        <w:ind w:firstLine="708"/>
      </w:pPr>
      <w:r w:rsidRPr="009C757A">
        <w:t xml:space="preserve">Для </w:t>
      </w:r>
      <w:r>
        <w:t>городского</w:t>
      </w:r>
      <w:r w:rsidRPr="009C757A">
        <w:t xml:space="preserve"> поселения </w:t>
      </w:r>
      <w:r w:rsidR="008B3901">
        <w:rPr>
          <w:szCs w:val="28"/>
        </w:rPr>
        <w:t>«город Кременки»</w:t>
      </w:r>
      <w:r>
        <w:t xml:space="preserve"> </w:t>
      </w:r>
      <w:r w:rsidRPr="009C757A">
        <w:t xml:space="preserve">разработана электронная модель схемы водоснабжения в программном комплексе </w:t>
      </w:r>
      <w:r w:rsidRPr="009C757A">
        <w:rPr>
          <w:lang w:val="en-US"/>
        </w:rPr>
        <w:t>ZULU</w:t>
      </w:r>
      <w:r w:rsidRPr="009C757A">
        <w:t xml:space="preserve"> </w:t>
      </w:r>
      <w:r w:rsidR="00020E88">
        <w:t>8</w:t>
      </w:r>
      <w:r>
        <w:t>,0</w:t>
      </w:r>
      <w:r w:rsidRPr="009C757A">
        <w:t xml:space="preserve"> (см. графическую часть).</w:t>
      </w:r>
    </w:p>
    <w:p w:rsidR="00F00C13" w:rsidRDefault="00F00C13" w:rsidP="00D83D1C">
      <w:pPr>
        <w:pStyle w:val="1"/>
        <w:numPr>
          <w:ilvl w:val="0"/>
          <w:numId w:val="16"/>
        </w:numPr>
        <w:spacing w:before="0"/>
        <w:ind w:left="-142" w:firstLine="556"/>
      </w:pPr>
      <w:bookmarkStart w:id="141" w:name="_Toc12620272"/>
      <w:r>
        <w:t>При обосновании предложений по строительству, р</w:t>
      </w:r>
      <w:r>
        <w:t>е</w:t>
      </w:r>
      <w:r>
        <w:t>конструкции и выводу из эксплуатации объектов централ</w:t>
      </w:r>
      <w:r>
        <w:t>и</w:t>
      </w:r>
      <w:r>
        <w:t xml:space="preserve">зованных систем водоснабжения </w:t>
      </w:r>
      <w:r w:rsidR="00751FBF">
        <w:t>поселения</w:t>
      </w:r>
      <w:r>
        <w:t>,</w:t>
      </w:r>
      <w:r w:rsidR="00751FBF">
        <w:t xml:space="preserve"> городского окр</w:t>
      </w:r>
      <w:r w:rsidR="00751FBF">
        <w:t>у</w:t>
      </w:r>
      <w:r w:rsidR="00751FBF">
        <w:t>га</w:t>
      </w:r>
      <w:r>
        <w:t xml:space="preserve"> должно быть обеспечено решение следующих задач</w:t>
      </w:r>
      <w:bookmarkEnd w:id="141"/>
    </w:p>
    <w:p w:rsidR="00F00C13" w:rsidRPr="008A04B5" w:rsidRDefault="00F00C13" w:rsidP="00F00C13">
      <w:pPr>
        <w:pStyle w:val="1"/>
        <w:spacing w:before="0"/>
      </w:pPr>
      <w:bookmarkStart w:id="142" w:name="_Toc12620273"/>
      <w:r>
        <w:t xml:space="preserve">а) </w:t>
      </w:r>
      <w:r w:rsidRPr="008A04B5">
        <w:t xml:space="preserve">Обеспечение подачи абонентам определенного объема </w:t>
      </w:r>
      <w:r w:rsidR="004143A7">
        <w:t>г</w:t>
      </w:r>
      <w:r w:rsidR="004143A7">
        <w:t>о</w:t>
      </w:r>
      <w:r w:rsidR="004143A7">
        <w:t xml:space="preserve">рячей, </w:t>
      </w:r>
      <w:r w:rsidRPr="008A04B5">
        <w:t>питьевой воды установленного</w:t>
      </w:r>
      <w:r w:rsidRPr="008A04B5">
        <w:rPr>
          <w:spacing w:val="-3"/>
        </w:rPr>
        <w:t xml:space="preserve"> </w:t>
      </w:r>
      <w:r w:rsidRPr="008A04B5">
        <w:t>качества</w:t>
      </w:r>
      <w:r>
        <w:t>:</w:t>
      </w:r>
      <w:bookmarkEnd w:id="142"/>
    </w:p>
    <w:p w:rsidR="00F61601" w:rsidRPr="00143B20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0"/>
        </w:rPr>
        <w:t xml:space="preserve">Ремонт </w:t>
      </w:r>
      <w:proofErr w:type="spellStart"/>
      <w:r w:rsidRPr="00EB1958">
        <w:rPr>
          <w:rFonts w:ascii="GOST type B" w:hAnsi="GOST type B"/>
          <w:i/>
          <w:sz w:val="28"/>
          <w:szCs w:val="20"/>
        </w:rPr>
        <w:t>уч</w:t>
      </w:r>
      <w:proofErr w:type="spellEnd"/>
      <w:r w:rsidRPr="00EB1958">
        <w:rPr>
          <w:rFonts w:ascii="GOST type B" w:hAnsi="GOST type B"/>
          <w:i/>
          <w:sz w:val="28"/>
          <w:szCs w:val="20"/>
        </w:rPr>
        <w:t xml:space="preserve">-ка </w:t>
      </w:r>
      <w:proofErr w:type="spellStart"/>
      <w:r w:rsidRPr="00EB1958">
        <w:rPr>
          <w:rFonts w:ascii="GOST type B" w:hAnsi="GOST type B"/>
          <w:i/>
          <w:sz w:val="28"/>
          <w:szCs w:val="20"/>
        </w:rPr>
        <w:t>наруж</w:t>
      </w:r>
      <w:proofErr w:type="spellEnd"/>
      <w:r w:rsidRPr="00EB1958">
        <w:rPr>
          <w:rFonts w:ascii="GOST type B" w:hAnsi="GOST type B"/>
          <w:i/>
          <w:sz w:val="28"/>
          <w:szCs w:val="20"/>
        </w:rPr>
        <w:t xml:space="preserve">. сети водопровода к ж/д </w:t>
      </w:r>
      <w:proofErr w:type="gramStart"/>
      <w:r w:rsidRPr="00EB1958">
        <w:rPr>
          <w:rFonts w:ascii="GOST type B" w:hAnsi="GOST type B"/>
          <w:i/>
          <w:sz w:val="28"/>
          <w:szCs w:val="20"/>
        </w:rPr>
        <w:t>Школ</w:t>
      </w:r>
      <w:r w:rsidRPr="00EB1958">
        <w:rPr>
          <w:rFonts w:ascii="GOST type B" w:hAnsi="GOST type B"/>
          <w:i/>
          <w:sz w:val="28"/>
          <w:szCs w:val="20"/>
        </w:rPr>
        <w:t>ь</w:t>
      </w:r>
      <w:r w:rsidRPr="00EB1958">
        <w:rPr>
          <w:rFonts w:ascii="GOST type B" w:hAnsi="GOST type B"/>
          <w:i/>
          <w:sz w:val="28"/>
          <w:szCs w:val="20"/>
        </w:rPr>
        <w:t>ная</w:t>
      </w:r>
      <w:proofErr w:type="gramEnd"/>
      <w:r w:rsidRPr="00EB1958">
        <w:rPr>
          <w:rFonts w:ascii="GOST type B" w:hAnsi="GOST type B"/>
          <w:i/>
          <w:sz w:val="28"/>
          <w:szCs w:val="20"/>
        </w:rPr>
        <w:t>,</w:t>
      </w:r>
      <w:r>
        <w:rPr>
          <w:rFonts w:ascii="GOST type B" w:hAnsi="GOST type B"/>
          <w:i/>
          <w:sz w:val="28"/>
          <w:szCs w:val="20"/>
        </w:rPr>
        <w:t xml:space="preserve"> </w:t>
      </w:r>
      <w:r w:rsidRPr="00EB1958">
        <w:rPr>
          <w:rFonts w:ascii="GOST type B" w:hAnsi="GOST type B"/>
          <w:i/>
          <w:sz w:val="28"/>
          <w:szCs w:val="20"/>
        </w:rPr>
        <w:t>3,5 (с заменой стальных труб на  ПЭ Д-160мм)</w:t>
      </w:r>
      <w:r>
        <w:rPr>
          <w:rFonts w:ascii="GOST type B" w:hAnsi="GOST type B"/>
          <w:i/>
          <w:sz w:val="28"/>
          <w:szCs w:val="28"/>
        </w:rPr>
        <w:t>, 67</w:t>
      </w:r>
      <w:r w:rsidRPr="00143B20">
        <w:rPr>
          <w:rFonts w:ascii="GOST type B" w:hAnsi="GOST type B"/>
          <w:i/>
          <w:sz w:val="28"/>
          <w:szCs w:val="28"/>
        </w:rPr>
        <w:t xml:space="preserve">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водопроводной сети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ж/д Строит</w:t>
      </w:r>
      <w:r w:rsidRPr="00EB1958">
        <w:rPr>
          <w:rFonts w:ascii="GOST type B" w:hAnsi="GOST type B"/>
          <w:i/>
          <w:iCs/>
          <w:sz w:val="28"/>
          <w:szCs w:val="28"/>
        </w:rPr>
        <w:t>е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лей,6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60м.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Ремонт участка водопровода по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Ленина </w:t>
      </w:r>
      <w:r w:rsidRPr="00EB1958">
        <w:rPr>
          <w:rFonts w:ascii="Arial" w:hAnsi="Arial" w:cs="Arial"/>
          <w:i/>
          <w:iCs/>
          <w:sz w:val="28"/>
          <w:szCs w:val="28"/>
        </w:rPr>
        <w:t>–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ул</w:t>
      </w:r>
      <w:r w:rsidRPr="00EB1958">
        <w:rPr>
          <w:rFonts w:ascii="GOST type B" w:hAnsi="GOST type B"/>
          <w:i/>
          <w:iCs/>
          <w:sz w:val="28"/>
          <w:szCs w:val="28"/>
        </w:rPr>
        <w:t>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М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и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ра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Д-200мм), 86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водопроводной сети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ж/д.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Мира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>, 10, Дашк</w:t>
      </w:r>
      <w:r w:rsidRPr="00EB1958">
        <w:rPr>
          <w:rFonts w:ascii="GOST type B" w:hAnsi="GOST type B"/>
          <w:i/>
          <w:iCs/>
          <w:sz w:val="28"/>
          <w:szCs w:val="28"/>
        </w:rPr>
        <w:t>о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вой,12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29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к ж/домам по </w:t>
      </w:r>
      <w:proofErr w:type="spellStart"/>
      <w:r w:rsidRPr="00EB1958">
        <w:rPr>
          <w:rFonts w:ascii="GOST type B" w:hAnsi="GOST type B"/>
          <w:i/>
          <w:iCs/>
          <w:sz w:val="28"/>
          <w:szCs w:val="20"/>
        </w:rPr>
        <w:t>ул</w:t>
      </w:r>
      <w:proofErr w:type="gramStart"/>
      <w:r w:rsidRPr="00EB1958">
        <w:rPr>
          <w:rFonts w:ascii="GOST type B" w:hAnsi="GOST type B"/>
          <w:i/>
          <w:iCs/>
          <w:sz w:val="28"/>
          <w:szCs w:val="20"/>
        </w:rPr>
        <w:t>.Л</w:t>
      </w:r>
      <w:proofErr w:type="gramEnd"/>
      <w:r w:rsidRPr="00EB1958">
        <w:rPr>
          <w:rFonts w:ascii="GOST type B" w:hAnsi="GOST type B"/>
          <w:i/>
          <w:iCs/>
          <w:sz w:val="28"/>
          <w:szCs w:val="20"/>
        </w:rPr>
        <w:t>енина</w:t>
      </w:r>
      <w:proofErr w:type="spellEnd"/>
      <w:r w:rsidRPr="00EB1958">
        <w:rPr>
          <w:rFonts w:ascii="GOST type B" w:hAnsi="GOST type B"/>
          <w:i/>
          <w:iCs/>
          <w:sz w:val="28"/>
          <w:szCs w:val="20"/>
        </w:rPr>
        <w:t xml:space="preserve">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Д-160мм)</w:t>
      </w:r>
      <w:r>
        <w:rPr>
          <w:rFonts w:ascii="GOST type B" w:hAnsi="GOST type B"/>
          <w:i/>
          <w:sz w:val="28"/>
          <w:szCs w:val="28"/>
        </w:rPr>
        <w:t>, 156</w:t>
      </w:r>
      <w:r w:rsidRPr="00143B20">
        <w:rPr>
          <w:rFonts w:ascii="GOST type B" w:hAnsi="GOST type B"/>
          <w:i/>
          <w:sz w:val="28"/>
          <w:szCs w:val="28"/>
        </w:rPr>
        <w:t>м.</w:t>
      </w:r>
    </w:p>
    <w:p w:rsidR="00F61601" w:rsidRPr="00EB1958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40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>Ремонт участка наружного водопровода от ул. Лен</w:t>
      </w:r>
      <w:r w:rsidRPr="00EB1958">
        <w:rPr>
          <w:rFonts w:ascii="GOST type B" w:hAnsi="GOST type B"/>
          <w:i/>
          <w:iCs/>
          <w:sz w:val="28"/>
          <w:szCs w:val="20"/>
        </w:rPr>
        <w:t>и</w:t>
      </w:r>
      <w:r w:rsidRPr="00EB1958">
        <w:rPr>
          <w:rFonts w:ascii="GOST type B" w:hAnsi="GOST type B"/>
          <w:i/>
          <w:iCs/>
          <w:sz w:val="28"/>
          <w:szCs w:val="20"/>
        </w:rPr>
        <w:t xml:space="preserve">на до ул. Мира и от ул. Мира, до ул. Дашковой </w:t>
      </w:r>
      <w:r w:rsidRPr="00EB1958">
        <w:rPr>
          <w:rFonts w:ascii="GOST type B" w:hAnsi="GOST type B"/>
          <w:i/>
          <w:sz w:val="28"/>
          <w:szCs w:val="20"/>
        </w:rPr>
        <w:t>(с зам</w:t>
      </w:r>
      <w:r w:rsidRPr="00EB1958">
        <w:rPr>
          <w:rFonts w:ascii="GOST type B" w:hAnsi="GOST type B"/>
          <w:i/>
          <w:sz w:val="28"/>
          <w:szCs w:val="20"/>
        </w:rPr>
        <w:t>е</w:t>
      </w:r>
      <w:r w:rsidRPr="00EB1958">
        <w:rPr>
          <w:rFonts w:ascii="GOST type B" w:hAnsi="GOST type B"/>
          <w:i/>
          <w:sz w:val="28"/>
          <w:szCs w:val="20"/>
        </w:rPr>
        <w:t>ной стальных труб на  ПЭ Д-160мм, и ПЭ-200мм), 861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школе №2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Д-160мм), 271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Молодежная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,8(ввод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Кап. ремонт участка наружного водопровода к ж/домам по ул. М.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>Жукова, ул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.Ш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>кольная,1,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Лесная.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Д-160мм, и ПЭ-225мм), 1287 м.</w:t>
      </w:r>
    </w:p>
    <w:p w:rsidR="00F61601" w:rsidRPr="00EB1958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зданию Дашковой,8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65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Молодежная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,9(ввод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F00C13" w:rsidRPr="00F61601" w:rsidRDefault="00F61601" w:rsidP="00D83D1C">
      <w:pPr>
        <w:pStyle w:val="14"/>
        <w:numPr>
          <w:ilvl w:val="0"/>
          <w:numId w:val="20"/>
        </w:numPr>
      </w:pPr>
      <w:r w:rsidRPr="00F61601">
        <w:rPr>
          <w:iCs/>
          <w:szCs w:val="20"/>
        </w:rPr>
        <w:t xml:space="preserve">Ремонт участка наружного водопровода к ж/дому </w:t>
      </w:r>
      <w:proofErr w:type="gramStart"/>
      <w:r w:rsidRPr="00F61601">
        <w:rPr>
          <w:iCs/>
          <w:szCs w:val="20"/>
        </w:rPr>
        <w:t>Мол</w:t>
      </w:r>
      <w:r w:rsidRPr="00F61601">
        <w:rPr>
          <w:iCs/>
          <w:szCs w:val="20"/>
        </w:rPr>
        <w:t>о</w:t>
      </w:r>
      <w:r w:rsidRPr="00F61601">
        <w:rPr>
          <w:iCs/>
          <w:szCs w:val="20"/>
        </w:rPr>
        <w:t>дежная</w:t>
      </w:r>
      <w:proofErr w:type="gramEnd"/>
      <w:r w:rsidRPr="00F61601">
        <w:rPr>
          <w:iCs/>
          <w:szCs w:val="20"/>
        </w:rPr>
        <w:t xml:space="preserve">,10 (ввод в дом),  </w:t>
      </w:r>
      <w:r w:rsidRPr="00F61601">
        <w:rPr>
          <w:szCs w:val="20"/>
        </w:rPr>
        <w:t>(с заменой стальных труб на  ПЭ Д-50мм), 35 м.</w:t>
      </w:r>
    </w:p>
    <w:p w:rsidR="00F00C13" w:rsidRDefault="00F00C13" w:rsidP="00D83D1C">
      <w:pPr>
        <w:pStyle w:val="14"/>
        <w:numPr>
          <w:ilvl w:val="0"/>
          <w:numId w:val="20"/>
        </w:numPr>
      </w:pPr>
      <w:r w:rsidRPr="008A04B5">
        <w:t>применение станций водоподготовки на водозаборных</w:t>
      </w:r>
      <w:r w:rsidRPr="008A04B5">
        <w:rPr>
          <w:spacing w:val="-17"/>
        </w:rPr>
        <w:t xml:space="preserve"> </w:t>
      </w:r>
      <w:r w:rsidRPr="008A04B5">
        <w:t>скважинах;</w:t>
      </w:r>
    </w:p>
    <w:p w:rsidR="00F00C13" w:rsidRPr="008A04B5" w:rsidRDefault="00F00C13" w:rsidP="00D83D1C">
      <w:pPr>
        <w:pStyle w:val="14"/>
        <w:numPr>
          <w:ilvl w:val="0"/>
          <w:numId w:val="20"/>
        </w:numPr>
      </w:pPr>
      <w:r>
        <w:t xml:space="preserve">чистка подземного резервуара. Работы по дезинфекции резервуаров и трубопроводов водопроводной сети после чистки. </w:t>
      </w:r>
    </w:p>
    <w:p w:rsidR="00F00C13" w:rsidRDefault="00F00C13" w:rsidP="00D83D1C">
      <w:pPr>
        <w:pStyle w:val="14"/>
        <w:numPr>
          <w:ilvl w:val="0"/>
          <w:numId w:val="20"/>
        </w:numPr>
      </w:pPr>
      <w:r w:rsidRPr="008A04B5">
        <w:t>обустройство зон санитарной охраны второго и треть</w:t>
      </w:r>
      <w:r w:rsidRPr="008A04B5">
        <w:t>е</w:t>
      </w:r>
      <w:r w:rsidRPr="008A04B5">
        <w:t>г</w:t>
      </w:r>
      <w:r>
        <w:t>о поясов источников водоснабжения.</w:t>
      </w:r>
    </w:p>
    <w:p w:rsidR="00F00C13" w:rsidRDefault="00F00C13" w:rsidP="00F00C13">
      <w:pPr>
        <w:pStyle w:val="1"/>
        <w:keepNext w:val="0"/>
        <w:keepLines w:val="0"/>
        <w:widowControl w:val="0"/>
        <w:tabs>
          <w:tab w:val="left" w:pos="3065"/>
        </w:tabs>
        <w:autoSpaceDE w:val="0"/>
        <w:autoSpaceDN w:val="0"/>
        <w:spacing w:before="64"/>
        <w:ind w:right="365"/>
        <w:jc w:val="both"/>
      </w:pPr>
      <w:bookmarkStart w:id="143" w:name="_Toc12620274"/>
      <w:r>
        <w:t xml:space="preserve">б) </w:t>
      </w:r>
      <w:r w:rsidRPr="008A04B5">
        <w:t>Организация и обеспечение централизованного вод</w:t>
      </w:r>
      <w:r w:rsidRPr="008A04B5">
        <w:t>о</w:t>
      </w:r>
      <w:r w:rsidRPr="008A04B5">
        <w:t>снабжения на территориях, где оно</w:t>
      </w:r>
      <w:r w:rsidRPr="008A04B5">
        <w:rPr>
          <w:spacing w:val="2"/>
        </w:rPr>
        <w:t xml:space="preserve"> </w:t>
      </w:r>
      <w:r w:rsidRPr="008A04B5">
        <w:t>отсутствует</w:t>
      </w:r>
      <w:bookmarkEnd w:id="143"/>
    </w:p>
    <w:p w:rsidR="00F00C13" w:rsidRPr="00067C0D" w:rsidRDefault="00F00C13" w:rsidP="00F00C13">
      <w:pPr>
        <w:pStyle w:val="14"/>
        <w:ind w:firstLine="709"/>
      </w:pPr>
      <w:r>
        <w:t xml:space="preserve">На данный момент в городском поселении </w:t>
      </w:r>
      <w:r w:rsidR="008B3901">
        <w:rPr>
          <w:szCs w:val="28"/>
        </w:rPr>
        <w:t>«город Креме</w:t>
      </w:r>
      <w:r w:rsidR="008B3901">
        <w:rPr>
          <w:szCs w:val="28"/>
        </w:rPr>
        <w:t>н</w:t>
      </w:r>
      <w:r w:rsidR="008B3901">
        <w:rPr>
          <w:szCs w:val="28"/>
        </w:rPr>
        <w:t>ки»</w:t>
      </w:r>
      <w:r>
        <w:t xml:space="preserve"> все районы охвачены централизованной системой вод</w:t>
      </w:r>
      <w:r>
        <w:t>о</w:t>
      </w:r>
      <w:r>
        <w:t>снабжения.</w:t>
      </w:r>
    </w:p>
    <w:p w:rsidR="00F00C13" w:rsidRDefault="00F00C13" w:rsidP="00F00C13">
      <w:pPr>
        <w:pStyle w:val="1"/>
        <w:keepNext w:val="0"/>
        <w:keepLines w:val="0"/>
        <w:widowControl w:val="0"/>
        <w:tabs>
          <w:tab w:val="left" w:pos="3065"/>
        </w:tabs>
        <w:autoSpaceDE w:val="0"/>
        <w:autoSpaceDN w:val="0"/>
        <w:spacing w:before="246"/>
        <w:ind w:right="363"/>
        <w:jc w:val="both"/>
      </w:pPr>
      <w:bookmarkStart w:id="144" w:name="_Toc12620275"/>
      <w:r>
        <w:t xml:space="preserve">в) </w:t>
      </w:r>
      <w:r w:rsidRPr="008A04B5">
        <w:t xml:space="preserve">Обеспечение водоснабжения объектов перспективной застройки </w:t>
      </w:r>
      <w:r w:rsidR="004143A7">
        <w:t>населенного пункта</w:t>
      </w:r>
      <w:bookmarkEnd w:id="144"/>
    </w:p>
    <w:p w:rsidR="00F00C13" w:rsidRPr="00F61601" w:rsidRDefault="00F61601" w:rsidP="00D83D1C">
      <w:pPr>
        <w:pStyle w:val="14"/>
        <w:numPr>
          <w:ilvl w:val="0"/>
          <w:numId w:val="14"/>
        </w:numPr>
      </w:pPr>
      <w:r w:rsidRPr="00F61601">
        <w:rPr>
          <w:i w:val="0"/>
          <w:szCs w:val="28"/>
        </w:rPr>
        <w:t xml:space="preserve"> </w:t>
      </w:r>
      <w:r w:rsidRPr="00F61601">
        <w:rPr>
          <w:szCs w:val="28"/>
        </w:rPr>
        <w:t xml:space="preserve">Строительство водозаборного узла на ул. </w:t>
      </w:r>
      <w:proofErr w:type="gramStart"/>
      <w:r w:rsidRPr="00F61601">
        <w:rPr>
          <w:szCs w:val="28"/>
        </w:rPr>
        <w:t>Озерная</w:t>
      </w:r>
      <w:proofErr w:type="gramEnd"/>
      <w:r>
        <w:rPr>
          <w:szCs w:val="28"/>
        </w:rPr>
        <w:t>.</w:t>
      </w:r>
    </w:p>
    <w:p w:rsidR="00F00C13" w:rsidRDefault="00F00C13" w:rsidP="00F00C13">
      <w:pPr>
        <w:pStyle w:val="1"/>
        <w:jc w:val="left"/>
      </w:pPr>
      <w:bookmarkStart w:id="145" w:name="_Toc12620276"/>
      <w:r>
        <w:t xml:space="preserve">г) </w:t>
      </w:r>
      <w:r w:rsidRPr="008A04B5">
        <w:t>Сокращение потерь воды при ее</w:t>
      </w:r>
      <w:r w:rsidRPr="008A04B5">
        <w:rPr>
          <w:spacing w:val="-5"/>
        </w:rPr>
        <w:t xml:space="preserve"> </w:t>
      </w:r>
      <w:r w:rsidRPr="008A04B5">
        <w:t>транспортировке:</w:t>
      </w:r>
      <w:bookmarkEnd w:id="145"/>
    </w:p>
    <w:p w:rsidR="00F00C13" w:rsidRDefault="00F00C13" w:rsidP="00D83D1C">
      <w:pPr>
        <w:pStyle w:val="14"/>
        <w:numPr>
          <w:ilvl w:val="0"/>
          <w:numId w:val="14"/>
        </w:numPr>
      </w:pPr>
      <w:r>
        <w:t>р</w:t>
      </w:r>
      <w:r w:rsidRPr="008A04B5">
        <w:t xml:space="preserve">еконструкция </w:t>
      </w:r>
      <w:r w:rsidRPr="00143B20">
        <w:t>водопро</w:t>
      </w:r>
      <w:r>
        <w:t>водных сетей;</w:t>
      </w:r>
    </w:p>
    <w:p w:rsidR="00F00C13" w:rsidRDefault="00F00C13" w:rsidP="00D83D1C">
      <w:pPr>
        <w:pStyle w:val="14"/>
        <w:numPr>
          <w:ilvl w:val="0"/>
          <w:numId w:val="14"/>
        </w:numPr>
      </w:pPr>
      <w:r w:rsidRPr="008A04B5">
        <w:t>применение энергосберегающего оборудования, более с</w:t>
      </w:r>
      <w:r w:rsidRPr="008A04B5">
        <w:t>о</w:t>
      </w:r>
      <w:r>
        <w:t>вершенной водопроводной армату</w:t>
      </w:r>
      <w:r w:rsidRPr="008A04B5">
        <w:t xml:space="preserve">ры, установка приборов </w:t>
      </w:r>
      <w:r w:rsidRPr="008A04B5">
        <w:rPr>
          <w:spacing w:val="-3"/>
        </w:rPr>
        <w:t>учета</w:t>
      </w:r>
      <w:r w:rsidRPr="008A04B5">
        <w:rPr>
          <w:spacing w:val="10"/>
        </w:rPr>
        <w:t xml:space="preserve"> </w:t>
      </w:r>
      <w:r>
        <w:t>воды;</w:t>
      </w:r>
    </w:p>
    <w:p w:rsidR="00F00C13" w:rsidRPr="008A04B5" w:rsidRDefault="00F00C13" w:rsidP="00F00C13">
      <w:pPr>
        <w:pStyle w:val="14"/>
        <w:ind w:firstLine="709"/>
      </w:pPr>
      <w:r>
        <w:t>Для экономии воды питьевого качества необходим стр</w:t>
      </w:r>
      <w:r>
        <w:t>о</w:t>
      </w:r>
      <w:r>
        <w:t>гий учёт расхода воды с установкой расходомеров у всех п</w:t>
      </w:r>
      <w:r>
        <w:t>о</w:t>
      </w:r>
      <w:r>
        <w:t>требителей.</w:t>
      </w:r>
    </w:p>
    <w:p w:rsidR="00F00C13" w:rsidRPr="008A04B5" w:rsidRDefault="00F00C13" w:rsidP="00607BAF">
      <w:pPr>
        <w:pStyle w:val="1"/>
        <w:keepNext w:val="0"/>
        <w:keepLines w:val="0"/>
        <w:widowControl w:val="0"/>
        <w:tabs>
          <w:tab w:val="left" w:pos="3065"/>
        </w:tabs>
        <w:autoSpaceDE w:val="0"/>
        <w:autoSpaceDN w:val="0"/>
        <w:spacing w:before="219"/>
        <w:ind w:left="142" w:right="367"/>
        <w:jc w:val="both"/>
      </w:pPr>
      <w:bookmarkStart w:id="146" w:name="_Toc12620277"/>
      <w:r>
        <w:t xml:space="preserve">д) </w:t>
      </w:r>
      <w:r w:rsidRPr="008A04B5">
        <w:t>Выполнение мероприятий, направленных на обеспеч</w:t>
      </w:r>
      <w:r w:rsidRPr="008A04B5">
        <w:t>е</w:t>
      </w:r>
      <w:r w:rsidRPr="008A04B5">
        <w:t>ние соответствия качества питьевой воды</w:t>
      </w:r>
      <w:r w:rsidR="004143A7">
        <w:t>, горячей в</w:t>
      </w:r>
      <w:r w:rsidR="004143A7">
        <w:t>о</w:t>
      </w:r>
      <w:r w:rsidR="004143A7">
        <w:t>ды</w:t>
      </w:r>
      <w:r w:rsidRPr="008A04B5">
        <w:t xml:space="preserve"> требованиям законодательства Российской Федер</w:t>
      </w:r>
      <w:r w:rsidRPr="008A04B5">
        <w:t>а</w:t>
      </w:r>
      <w:r w:rsidRPr="008A04B5">
        <w:t>ции:</w:t>
      </w:r>
      <w:bookmarkEnd w:id="146"/>
    </w:p>
    <w:p w:rsidR="00F00C13" w:rsidRDefault="00F00C13" w:rsidP="00D83D1C">
      <w:pPr>
        <w:pStyle w:val="14"/>
        <w:numPr>
          <w:ilvl w:val="0"/>
          <w:numId w:val="15"/>
        </w:numPr>
      </w:pPr>
      <w:r>
        <w:t xml:space="preserve">проведение производственного </w:t>
      </w:r>
      <w:proofErr w:type="gramStart"/>
      <w:r>
        <w:t>контроля за</w:t>
      </w:r>
      <w:proofErr w:type="gramEnd"/>
      <w:r>
        <w:t xml:space="preserve"> качеством воды в местах водозабора, перед подачей в распредел</w:t>
      </w:r>
      <w:r>
        <w:t>и</w:t>
      </w:r>
      <w:r>
        <w:t xml:space="preserve">тельную сеть водопровода и в пунктах </w:t>
      </w:r>
      <w:proofErr w:type="spellStart"/>
      <w:r>
        <w:t>водоразбора</w:t>
      </w:r>
      <w:proofErr w:type="spellEnd"/>
      <w:r>
        <w:t xml:space="preserve"> наружной и внутренней сети водопровода. </w:t>
      </w:r>
    </w:p>
    <w:p w:rsidR="00F00C13" w:rsidRDefault="00F00C13" w:rsidP="00D83D1C">
      <w:pPr>
        <w:pStyle w:val="14"/>
        <w:numPr>
          <w:ilvl w:val="0"/>
          <w:numId w:val="15"/>
        </w:numPr>
      </w:pPr>
      <w:r>
        <w:t>промывка и дезинфекция водонапорных башен, водопр</w:t>
      </w:r>
      <w:r>
        <w:t>о</w:t>
      </w:r>
      <w:r>
        <w:t>водных сетей, накопительных резервуаров питьевой в</w:t>
      </w:r>
      <w:r>
        <w:t>о</w:t>
      </w:r>
      <w:r>
        <w:t xml:space="preserve">ды. </w:t>
      </w:r>
    </w:p>
    <w:p w:rsidR="00F00C13" w:rsidRDefault="00F00C13" w:rsidP="00D83D1C">
      <w:pPr>
        <w:pStyle w:val="14"/>
        <w:numPr>
          <w:ilvl w:val="0"/>
          <w:numId w:val="15"/>
        </w:numPr>
      </w:pPr>
      <w:r>
        <w:t>реконструкция водопроводных</w:t>
      </w:r>
      <w:r>
        <w:rPr>
          <w:spacing w:val="-5"/>
        </w:rPr>
        <w:t xml:space="preserve"> </w:t>
      </w:r>
      <w:r>
        <w:t>сетей;</w:t>
      </w:r>
    </w:p>
    <w:p w:rsidR="00F00C13" w:rsidRPr="008A04B5" w:rsidRDefault="00F00C13" w:rsidP="00D83D1C">
      <w:pPr>
        <w:pStyle w:val="14"/>
        <w:numPr>
          <w:ilvl w:val="0"/>
          <w:numId w:val="15"/>
        </w:numPr>
      </w:pPr>
      <w:r w:rsidRPr="008A04B5">
        <w:t>применение станций водоподготовки на водозаборных</w:t>
      </w:r>
      <w:r w:rsidRPr="008A04B5">
        <w:rPr>
          <w:spacing w:val="-15"/>
        </w:rPr>
        <w:t xml:space="preserve"> </w:t>
      </w:r>
      <w:r w:rsidRPr="008A04B5">
        <w:t>скважинах;</w:t>
      </w:r>
    </w:p>
    <w:p w:rsidR="00F00C13" w:rsidRDefault="00F00C13" w:rsidP="00D83D1C">
      <w:pPr>
        <w:pStyle w:val="14"/>
        <w:numPr>
          <w:ilvl w:val="0"/>
          <w:numId w:val="15"/>
        </w:numPr>
      </w:pPr>
      <w:r w:rsidRPr="008A04B5">
        <w:t xml:space="preserve">разработка проектов и обустройство </w:t>
      </w:r>
      <w:proofErr w:type="gramStart"/>
      <w:r w:rsidRPr="008A04B5">
        <w:t xml:space="preserve">зон санитарной охраны поясов </w:t>
      </w:r>
      <w:r>
        <w:rPr>
          <w:spacing w:val="2"/>
        </w:rPr>
        <w:t>ис</w:t>
      </w:r>
      <w:r w:rsidRPr="008A04B5">
        <w:t>точников</w:t>
      </w:r>
      <w:r w:rsidRPr="008A04B5">
        <w:rPr>
          <w:spacing w:val="-2"/>
        </w:rPr>
        <w:t xml:space="preserve"> </w:t>
      </w:r>
      <w:r w:rsidRPr="008A04B5">
        <w:t>водоснабжения</w:t>
      </w:r>
      <w:proofErr w:type="gramEnd"/>
      <w:r w:rsidRPr="008A04B5">
        <w:t>;</w:t>
      </w:r>
    </w:p>
    <w:p w:rsidR="00F00C13" w:rsidRDefault="00F00C13" w:rsidP="00F00C13">
      <w:pPr>
        <w:pStyle w:val="1"/>
        <w:ind w:left="-230"/>
        <w:jc w:val="left"/>
      </w:pPr>
      <w:bookmarkStart w:id="147" w:name="_Toc12620278"/>
      <w:r>
        <w:t>е) Обеспечение предотвращения замерзания воды в зонах распространения вечномерзлых грунтов путем ее регулир</w:t>
      </w:r>
      <w:r>
        <w:t>у</w:t>
      </w:r>
      <w:r>
        <w:t>емого сброса, автоматизированного сосредоточенного под</w:t>
      </w:r>
      <w:r>
        <w:t>о</w:t>
      </w:r>
      <w:r>
        <w:t>грева воды в сочетании с циркуляцией или линейным обогр</w:t>
      </w:r>
      <w:r>
        <w:t>е</w:t>
      </w:r>
      <w:r>
        <w:t>вом трубопроводов, теплоизоляции поверхности труб выс</w:t>
      </w:r>
      <w:r>
        <w:t>о</w:t>
      </w:r>
      <w:r>
        <w:t>коэффективными долговечными материалами с закрытой пористостью, использование арматуры, работоспособной при частичном определении трубопровода, автоматических выпусков воды</w:t>
      </w:r>
      <w:bookmarkEnd w:id="147"/>
    </w:p>
    <w:p w:rsidR="00F00C13" w:rsidRDefault="00F00C13" w:rsidP="00F00C13">
      <w:pPr>
        <w:pStyle w:val="14"/>
      </w:pPr>
    </w:p>
    <w:p w:rsidR="00F00C13" w:rsidRDefault="00F00C13" w:rsidP="00F00C13">
      <w:pPr>
        <w:pStyle w:val="14"/>
        <w:ind w:firstLine="709"/>
      </w:pPr>
      <w:r>
        <w:t xml:space="preserve">Территория городского поселения </w:t>
      </w:r>
      <w:r w:rsidR="00F61601">
        <w:t>«город Кременки»</w:t>
      </w:r>
      <w:r>
        <w:t xml:space="preserve"> не относится к территориям распространения вечномёрзлых грунтов. В </w:t>
      </w:r>
      <w:proofErr w:type="gramStart"/>
      <w:r>
        <w:t>связи</w:t>
      </w:r>
      <w:proofErr w:type="gramEnd"/>
      <w:r>
        <w:t xml:space="preserve"> с чем отсутствуют технические и технол</w:t>
      </w:r>
      <w:r>
        <w:t>о</w:t>
      </w:r>
      <w:r>
        <w:t>гические решения по предотвращению замерзания воды.</w:t>
      </w:r>
    </w:p>
    <w:p w:rsidR="006F69F2" w:rsidRDefault="006F69F2" w:rsidP="00F00C13">
      <w:pPr>
        <w:pStyle w:val="1"/>
        <w:numPr>
          <w:ilvl w:val="0"/>
          <w:numId w:val="3"/>
        </w:numPr>
        <w:ind w:left="-142" w:firstLine="556"/>
        <w:jc w:val="left"/>
      </w:pPr>
      <w:bookmarkStart w:id="148" w:name="_Toc438022618"/>
      <w:bookmarkStart w:id="149" w:name="_Toc12620279"/>
      <w:bookmarkStart w:id="150" w:name="_Toc360541037"/>
      <w:bookmarkStart w:id="151" w:name="_Toc360540979"/>
      <w:bookmarkStart w:id="152" w:name="_Toc360540877"/>
      <w:bookmarkStart w:id="153" w:name="_Toc360540819"/>
      <w:bookmarkEnd w:id="140"/>
      <w:r w:rsidRPr="009C757A">
        <w:t>Экологические аспекты мероприятий по строител</w:t>
      </w:r>
      <w:r w:rsidRPr="009C757A">
        <w:t>ь</w:t>
      </w:r>
      <w:r w:rsidRPr="009C757A">
        <w:t>ству, реконструкции и модернизации объектов централиз</w:t>
      </w:r>
      <w:r w:rsidRPr="009C757A">
        <w:t>о</w:t>
      </w:r>
      <w:r w:rsidRPr="009C757A">
        <w:t>ванных систем водоснабжения</w:t>
      </w:r>
      <w:bookmarkEnd w:id="148"/>
      <w:r w:rsidR="00751FBF">
        <w:t>, содержит сведения о мерах по предотвращению вредного воздействия</w:t>
      </w:r>
      <w:bookmarkEnd w:id="149"/>
    </w:p>
    <w:p w:rsidR="00E23424" w:rsidRDefault="00F00C13" w:rsidP="00F00C13">
      <w:pPr>
        <w:pStyle w:val="1"/>
        <w:jc w:val="left"/>
      </w:pPr>
      <w:bookmarkStart w:id="154" w:name="_Toc12620280"/>
      <w:r>
        <w:t xml:space="preserve">а) </w:t>
      </w:r>
      <w:r w:rsidR="00E23424">
        <w:t>На водный бассейн предлагаемых к строительству и р</w:t>
      </w:r>
      <w:r w:rsidR="00E23424">
        <w:t>е</w:t>
      </w:r>
      <w:r w:rsidR="00E23424">
        <w:t>конструкции объектов централизованных систем вод</w:t>
      </w:r>
      <w:r w:rsidR="00E23424">
        <w:t>о</w:t>
      </w:r>
      <w:r w:rsidR="00E23424">
        <w:t>снабжения при сбросе (утилизации) промывных вод</w:t>
      </w:r>
      <w:bookmarkEnd w:id="154"/>
    </w:p>
    <w:p w:rsidR="00B900E9" w:rsidRPr="008A04B5" w:rsidRDefault="00B900E9" w:rsidP="00B900E9">
      <w:pPr>
        <w:pStyle w:val="14"/>
        <w:spacing w:line="360" w:lineRule="auto"/>
        <w:ind w:firstLine="708"/>
      </w:pPr>
      <w:r w:rsidRPr="008A04B5">
        <w:t>Технологический процесс забора воды из скважин и тран</w:t>
      </w:r>
      <w:r w:rsidRPr="008A04B5">
        <w:t>с</w:t>
      </w:r>
      <w:r w:rsidRPr="008A04B5">
        <w:t>портирования её в водопроводную сеть не со</w:t>
      </w:r>
      <w:r>
        <w:t xml:space="preserve">провождается вредными выбросами. </w:t>
      </w:r>
      <w:r w:rsidRPr="008A04B5">
        <w:t>Эксплуатация водопроводной сети, а также ее строительство, не предусматривают каких- либо сбросов вредны</w:t>
      </w:r>
      <w:r>
        <w:t xml:space="preserve">х веществ в водоемы и на рельеф. </w:t>
      </w:r>
      <w:r w:rsidRPr="008A04B5">
        <w:t>При испыт</w:t>
      </w:r>
      <w:r w:rsidRPr="008A04B5">
        <w:t>а</w:t>
      </w:r>
      <w:r w:rsidRPr="008A04B5">
        <w:t>нии водопроводной сети на герметичность используется сет</w:t>
      </w:r>
      <w:r w:rsidRPr="008A04B5">
        <w:t>е</w:t>
      </w:r>
      <w:r w:rsidRPr="008A04B5">
        <w:t>вая вода. Слив воды из трубопроводов после испытания и пр</w:t>
      </w:r>
      <w:r w:rsidRPr="008A04B5">
        <w:t>о</w:t>
      </w:r>
      <w:r w:rsidRPr="008A04B5">
        <w:t>мывки производится на рельеф местности. Негативное во</w:t>
      </w:r>
      <w:r w:rsidRPr="008A04B5">
        <w:t>з</w:t>
      </w:r>
      <w:r w:rsidRPr="008A04B5">
        <w:t>действие на состояние поверхностных и подземных вод будет наблюдаться только в период</w:t>
      </w:r>
      <w:r>
        <w:t xml:space="preserve"> </w:t>
      </w:r>
      <w:r w:rsidRPr="008A04B5">
        <w:t>строит</w:t>
      </w:r>
      <w:bookmarkStart w:id="155" w:name="2.5.2._На_окружающую_среду_при_реализаци"/>
      <w:bookmarkStart w:id="156" w:name="2.6._ОЦЕНКА_ОБЪЕМОВ_КАПИТАЛЬНЫХ_ВЛОЖЕНИЙ"/>
      <w:bookmarkEnd w:id="155"/>
      <w:bookmarkEnd w:id="156"/>
      <w:r w:rsidRPr="008A04B5">
        <w:t>ельства, носить време</w:t>
      </w:r>
      <w:r w:rsidRPr="008A04B5">
        <w:t>н</w:t>
      </w:r>
      <w:r w:rsidRPr="008A04B5">
        <w:t>ный характер и не окажет существенного влияния на состо</w:t>
      </w:r>
      <w:r w:rsidRPr="008A04B5">
        <w:t>я</w:t>
      </w:r>
      <w:r w:rsidRPr="008A04B5">
        <w:t>ние окружающей среды.</w:t>
      </w:r>
    </w:p>
    <w:p w:rsidR="00E23424" w:rsidRDefault="00F00C13" w:rsidP="00E23424">
      <w:pPr>
        <w:pStyle w:val="1"/>
      </w:pPr>
      <w:bookmarkStart w:id="157" w:name="_Toc12620281"/>
      <w:r>
        <w:t>б)</w:t>
      </w:r>
      <w:r w:rsidR="00E23424" w:rsidRPr="00E23424">
        <w:t xml:space="preserve"> </w:t>
      </w:r>
      <w:r w:rsidR="00E23424">
        <w:t>На окружающую среду при реализации мероприятий по снабжению и хранению химических реагентов, использу</w:t>
      </w:r>
      <w:r w:rsidR="00E23424">
        <w:t>е</w:t>
      </w:r>
      <w:r w:rsidR="00E23424">
        <w:t>мых в водоподготовке (хлор и др.)</w:t>
      </w:r>
      <w:bookmarkEnd w:id="157"/>
    </w:p>
    <w:p w:rsidR="006F69F2" w:rsidRPr="00550DAD" w:rsidRDefault="006F69F2" w:rsidP="006F69F2">
      <w:pPr>
        <w:pStyle w:val="ad"/>
        <w:ind w:firstLine="720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 xml:space="preserve">В ближайшее время для улучшения качества воды у потребителей должно быть проведено строительство водопроводных очистных сооружений. По завершению этой работы качество воды, подаваемой потребителям, улучшиться и в благоприятные периоды года вода будет соответствовать требованиям санитарных норм и правил. </w:t>
      </w:r>
    </w:p>
    <w:p w:rsidR="006F69F2" w:rsidRPr="00550DAD" w:rsidRDefault="006F69F2" w:rsidP="006F69F2">
      <w:pPr>
        <w:pStyle w:val="ad"/>
        <w:ind w:firstLine="70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На первую очередь проектом схемы водоснабжения предлагается следующее: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0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организация зон санитарной охраны действующих артезианских скважин;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0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в целях улучшения качества подачи питьевой воды планируется реко</w:t>
      </w:r>
      <w:r w:rsidR="008145DC" w:rsidRPr="00550DAD">
        <w:rPr>
          <w:rFonts w:ascii="GOST type B" w:hAnsi="GOST type B"/>
          <w:bCs/>
          <w:i/>
          <w:iCs/>
          <w:sz w:val="28"/>
          <w:szCs w:val="28"/>
        </w:rPr>
        <w:t>нструкция сетей водопотребления;</w:t>
      </w:r>
    </w:p>
    <w:p w:rsidR="006F69F2" w:rsidRPr="00550DAD" w:rsidRDefault="006F69F2" w:rsidP="005D7527">
      <w:pPr>
        <w:widowControl w:val="0"/>
        <w:numPr>
          <w:ilvl w:val="0"/>
          <w:numId w:val="5"/>
        </w:numPr>
        <w:suppressAutoHyphens/>
        <w:spacing w:after="0" w:line="348" w:lineRule="auto"/>
        <w:jc w:val="both"/>
        <w:rPr>
          <w:rFonts w:ascii="GOST type B" w:hAnsi="GOST type B"/>
          <w:i/>
          <w:sz w:val="28"/>
          <w:szCs w:val="28"/>
        </w:rPr>
      </w:pPr>
      <w:r w:rsidRPr="00550DAD">
        <w:rPr>
          <w:rFonts w:ascii="GOST type B" w:hAnsi="GOST type B"/>
          <w:i/>
          <w:sz w:val="28"/>
          <w:szCs w:val="28"/>
        </w:rPr>
        <w:t>вести контроль химического анализа подземных вод;</w:t>
      </w:r>
    </w:p>
    <w:p w:rsidR="006F69F2" w:rsidRPr="00550DAD" w:rsidRDefault="006F69F2" w:rsidP="005D7527">
      <w:pPr>
        <w:widowControl w:val="0"/>
        <w:numPr>
          <w:ilvl w:val="0"/>
          <w:numId w:val="5"/>
        </w:numPr>
        <w:suppressAutoHyphens/>
        <w:spacing w:after="0" w:line="348" w:lineRule="auto"/>
        <w:jc w:val="both"/>
        <w:rPr>
          <w:rFonts w:ascii="GOST type B" w:hAnsi="GOST type B"/>
          <w:i/>
          <w:color w:val="000000"/>
          <w:sz w:val="28"/>
          <w:szCs w:val="28"/>
        </w:rPr>
      </w:pPr>
      <w:r w:rsidRPr="00550DAD">
        <w:rPr>
          <w:rFonts w:ascii="GOST type B" w:hAnsi="GOST type B"/>
          <w:i/>
          <w:sz w:val="28"/>
          <w:szCs w:val="28"/>
        </w:rPr>
        <w:t>размещение на существующих водозаборных сооружениях в районе скважины обеззараживающих установок и станции водоподготовки.</w:t>
      </w:r>
    </w:p>
    <w:p w:rsidR="006F69F2" w:rsidRPr="009C757A" w:rsidRDefault="006F69F2" w:rsidP="006F69F2">
      <w:pPr>
        <w:pStyle w:val="ad"/>
        <w:ind w:firstLine="720"/>
        <w:jc w:val="center"/>
        <w:rPr>
          <w:rFonts w:ascii="GOST type B" w:hAnsi="GOST type B"/>
          <w:bCs/>
          <w:i/>
          <w:iCs/>
          <w:sz w:val="28"/>
          <w:szCs w:val="28"/>
        </w:rPr>
      </w:pPr>
      <w:r w:rsidRPr="009C757A">
        <w:rPr>
          <w:rFonts w:ascii="GOST type B" w:hAnsi="GOST type B"/>
          <w:b/>
          <w:bCs/>
          <w:i/>
          <w:iCs/>
          <w:sz w:val="28"/>
          <w:szCs w:val="28"/>
        </w:rPr>
        <w:t>Охрана подземных вод</w:t>
      </w:r>
    </w:p>
    <w:p w:rsidR="006F69F2" w:rsidRPr="00550DAD" w:rsidRDefault="006F69F2" w:rsidP="006F69F2">
      <w:pPr>
        <w:pStyle w:val="ad"/>
        <w:ind w:firstLine="720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Основными мероприятиями, направленными на предотвращение загрязнения и истощения подземных вод схемой водоснабжения приняты: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 xml:space="preserve">проведение гидрогеологических изысканий, </w:t>
      </w:r>
      <w:proofErr w:type="spellStart"/>
      <w:r w:rsidRPr="00550DAD">
        <w:rPr>
          <w:rFonts w:ascii="GOST type B" w:hAnsi="GOST type B"/>
          <w:bCs/>
          <w:i/>
          <w:iCs/>
          <w:sz w:val="28"/>
          <w:szCs w:val="28"/>
        </w:rPr>
        <w:t>переутверждение</w:t>
      </w:r>
      <w:proofErr w:type="spellEnd"/>
      <w:r w:rsidRPr="00550DAD">
        <w:rPr>
          <w:rFonts w:ascii="GOST type B" w:hAnsi="GOST type B"/>
          <w:bCs/>
          <w:i/>
          <w:iCs/>
          <w:sz w:val="28"/>
          <w:szCs w:val="28"/>
        </w:rPr>
        <w:t xml:space="preserve"> запасов подземных вод;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на всех существующих скважинах необходима организация службы мониторинга (ведение гидрогеологического контроля и режима эксплуатации);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установка водоизмерительной аппаратуры на каждой скважине, для контроля над количеством отбираемой воды;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проведение ежегодного профилактического ремонта скважин;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вынос из зоны II пояса ЗСО всех потенциальных источников загрязнения;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на всех водозаборах необходима организация службы мониторинга по ведению гидрогеологического контроля над режимом эксплуатации скважин и качеством воды, подаваемой потребителю.</w:t>
      </w:r>
    </w:p>
    <w:p w:rsidR="00F359CE" w:rsidRDefault="00860F8A" w:rsidP="00261394">
      <w:pPr>
        <w:pStyle w:val="1"/>
      </w:pPr>
      <w:bookmarkStart w:id="158" w:name="_Toc361734862"/>
      <w:bookmarkStart w:id="159" w:name="_Toc438022619"/>
      <w:bookmarkStart w:id="160" w:name="_Toc12620282"/>
      <w:r>
        <w:t xml:space="preserve">7. </w:t>
      </w:r>
      <w:r w:rsidR="006F69F2" w:rsidRPr="009C757A">
        <w:t xml:space="preserve">Оценка </w:t>
      </w:r>
      <w:r w:rsidR="00356253">
        <w:t xml:space="preserve">объемов </w:t>
      </w:r>
      <w:r w:rsidR="006F69F2" w:rsidRPr="009C757A">
        <w:t>капитальных вложений в строител</w:t>
      </w:r>
      <w:r w:rsidR="006F69F2" w:rsidRPr="009C757A">
        <w:t>ь</w:t>
      </w:r>
      <w:r w:rsidR="006F69F2" w:rsidRPr="009C757A">
        <w:t>ство, реконструкцию и модернизацию объектов централ</w:t>
      </w:r>
      <w:r w:rsidR="006F69F2" w:rsidRPr="009C757A">
        <w:t>и</w:t>
      </w:r>
      <w:r w:rsidR="006F69F2" w:rsidRPr="009C757A">
        <w:t>зованных систем водоснабжения</w:t>
      </w:r>
      <w:bookmarkEnd w:id="150"/>
      <w:bookmarkEnd w:id="151"/>
      <w:bookmarkEnd w:id="152"/>
      <w:bookmarkEnd w:id="153"/>
      <w:bookmarkEnd w:id="158"/>
      <w:bookmarkEnd w:id="159"/>
      <w:r w:rsidR="00751FBF">
        <w:t xml:space="preserve"> включает в себя с разби</w:t>
      </w:r>
      <w:r w:rsidR="00751FBF">
        <w:t>в</w:t>
      </w:r>
      <w:r w:rsidR="00751FBF">
        <w:t>кой по годам</w:t>
      </w:r>
      <w:bookmarkEnd w:id="160"/>
    </w:p>
    <w:p w:rsidR="00F359CE" w:rsidRDefault="00860F8A" w:rsidP="00F359CE">
      <w:pPr>
        <w:pStyle w:val="1"/>
      </w:pPr>
      <w:bookmarkStart w:id="161" w:name="_Toc12620283"/>
      <w:r>
        <w:t xml:space="preserve">а) </w:t>
      </w:r>
      <w:r w:rsidR="00F359CE">
        <w:t>Оценка стоимости основных мероприятий по реализации схем водоснабжения</w:t>
      </w:r>
      <w:bookmarkEnd w:id="161"/>
    </w:p>
    <w:p w:rsidR="00B900E9" w:rsidRDefault="00F61601" w:rsidP="00F61601">
      <w:pPr>
        <w:pStyle w:val="14"/>
        <w:ind w:firstLine="567"/>
      </w:pPr>
      <w:r w:rsidRPr="00A464E0">
        <w:rPr>
          <w:szCs w:val="28"/>
        </w:rPr>
        <w:t>Оценка стоимости капитальных вложений в реконстру</w:t>
      </w:r>
      <w:r w:rsidRPr="00A464E0">
        <w:rPr>
          <w:szCs w:val="28"/>
        </w:rPr>
        <w:t>к</w:t>
      </w:r>
      <w:r w:rsidRPr="00A464E0">
        <w:rPr>
          <w:szCs w:val="28"/>
        </w:rPr>
        <w:t>цию и новое строительство централизованных систем вод</w:t>
      </w:r>
      <w:r w:rsidRPr="00A464E0">
        <w:rPr>
          <w:szCs w:val="28"/>
        </w:rPr>
        <w:t>о</w:t>
      </w:r>
      <w:r w:rsidRPr="00A464E0">
        <w:rPr>
          <w:szCs w:val="28"/>
        </w:rPr>
        <w:t>снабжения осуществлялась по укрупненным показателям б</w:t>
      </w:r>
      <w:r w:rsidRPr="00A464E0">
        <w:rPr>
          <w:szCs w:val="28"/>
        </w:rPr>
        <w:t>а</w:t>
      </w:r>
      <w:r w:rsidRPr="00A464E0">
        <w:rPr>
          <w:szCs w:val="28"/>
        </w:rPr>
        <w:t>зисных стоимостей по видам строительства (</w:t>
      </w:r>
      <w:proofErr w:type="gramStart"/>
      <w:r w:rsidRPr="00A464E0">
        <w:rPr>
          <w:szCs w:val="28"/>
        </w:rPr>
        <w:t>УПР</w:t>
      </w:r>
      <w:proofErr w:type="gramEnd"/>
      <w:r w:rsidRPr="00A464E0">
        <w:rPr>
          <w:szCs w:val="28"/>
        </w:rPr>
        <w:t>), укрупне</w:t>
      </w:r>
      <w:r w:rsidRPr="00A464E0">
        <w:rPr>
          <w:szCs w:val="28"/>
        </w:rPr>
        <w:t>н</w:t>
      </w:r>
      <w:r w:rsidRPr="00A464E0">
        <w:rPr>
          <w:szCs w:val="28"/>
        </w:rPr>
        <w:t>ным показателям сметной стоимости (УСС), укрупненным показателям базисной стоимости материалов, видов оборуд</w:t>
      </w:r>
      <w:r w:rsidRPr="00A464E0">
        <w:rPr>
          <w:szCs w:val="28"/>
        </w:rPr>
        <w:t>о</w:t>
      </w:r>
      <w:r w:rsidRPr="00A464E0">
        <w:rPr>
          <w:szCs w:val="28"/>
        </w:rPr>
        <w:t>вания, услуг и видов работ, установленных в соответствии с Методическими рекомендациями по формированию укрупне</w:t>
      </w:r>
      <w:r w:rsidRPr="00A464E0">
        <w:rPr>
          <w:szCs w:val="28"/>
        </w:rPr>
        <w:t>н</w:t>
      </w:r>
      <w:r w:rsidRPr="00A464E0">
        <w:rPr>
          <w:szCs w:val="28"/>
        </w:rPr>
        <w:t>ных показателей базовой стоимости на виды работ и порядку их применения для составления инвесторских смет и предл</w:t>
      </w:r>
      <w:r w:rsidRPr="00A464E0">
        <w:rPr>
          <w:szCs w:val="28"/>
        </w:rPr>
        <w:t>о</w:t>
      </w:r>
      <w:r w:rsidRPr="00A464E0">
        <w:rPr>
          <w:szCs w:val="28"/>
        </w:rPr>
        <w:t>жений подрядчика (УПБС ВР), Сборником укрупненных показ</w:t>
      </w:r>
      <w:r w:rsidRPr="00A464E0">
        <w:rPr>
          <w:szCs w:val="28"/>
        </w:rPr>
        <w:t>а</w:t>
      </w:r>
      <w:r w:rsidRPr="00A464E0">
        <w:rPr>
          <w:szCs w:val="28"/>
        </w:rPr>
        <w:t>телей базисной стоимости на виды работ и государственными элементными сметными нормами на строительные работы, а также на основе анализа проектов-аналогов.</w:t>
      </w:r>
    </w:p>
    <w:p w:rsidR="00F359CE" w:rsidRPr="00F359CE" w:rsidRDefault="00860F8A" w:rsidP="00F359CE">
      <w:pPr>
        <w:pStyle w:val="1"/>
      </w:pPr>
      <w:bookmarkStart w:id="162" w:name="_Toc12620284"/>
      <w:proofErr w:type="gramStart"/>
      <w:r>
        <w:t xml:space="preserve">б) </w:t>
      </w:r>
      <w:r w:rsidR="00F359CE">
        <w:t>Оценка величины необходимых капитальных вложений в строительство и реконструкцию объектов централиз</w:t>
      </w:r>
      <w:r w:rsidR="00F359CE">
        <w:t>о</w:t>
      </w:r>
      <w:r w:rsidR="00F359CE">
        <w:t>ванных систем водоснабжения, выполненная на основании укрупненных сметных нормативов для объектов непрои</w:t>
      </w:r>
      <w:r w:rsidR="00F359CE">
        <w:t>з</w:t>
      </w:r>
      <w:r w:rsidR="00F359CE">
        <w:t>водственного назначения и инженерной инфраструктуры, утвержденных федеральным органом исполнительной вл</w:t>
      </w:r>
      <w:r w:rsidR="00F359CE">
        <w:t>а</w:t>
      </w:r>
      <w:r w:rsidR="00F359CE">
        <w:t>сти, осуществляющим функции по выработке госуда</w:t>
      </w:r>
      <w:r w:rsidR="00F359CE">
        <w:t>р</w:t>
      </w:r>
      <w:r w:rsidR="00F359CE">
        <w:t>ственной политики и нормативно-правовому регулиров</w:t>
      </w:r>
      <w:r w:rsidR="00F359CE">
        <w:t>а</w:t>
      </w:r>
      <w:r w:rsidR="00F359CE">
        <w:t>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62"/>
      <w:proofErr w:type="gramEnd"/>
    </w:p>
    <w:p w:rsidR="00A31496" w:rsidRDefault="00A31496">
      <w:pPr>
        <w:rPr>
          <w:rFonts w:ascii="GOST type B" w:hAnsi="GOST type B"/>
          <w:i/>
        </w:rPr>
      </w:pPr>
      <w:r>
        <w:rPr>
          <w:rFonts w:ascii="GOST type B" w:hAnsi="GOST type B"/>
          <w:i/>
        </w:rPr>
        <w:br w:type="page"/>
      </w:r>
    </w:p>
    <w:p w:rsidR="00B900E9" w:rsidRPr="009C757A" w:rsidRDefault="00B900E9" w:rsidP="00B900E9">
      <w:pPr>
        <w:jc w:val="center"/>
        <w:rPr>
          <w:rFonts w:ascii="GOST type B" w:hAnsi="GOST type B"/>
          <w:i/>
        </w:rPr>
      </w:pPr>
      <w:r w:rsidRPr="009C757A">
        <w:rPr>
          <w:rFonts w:ascii="GOST type B" w:hAnsi="GOST type B"/>
          <w:i/>
        </w:rPr>
        <w:t>ВЕДОМОСТЬ ОБЪЕМОВ И СТОИМОСТИ РАБОТ</w:t>
      </w:r>
    </w:p>
    <w:p w:rsidR="00B900E9" w:rsidRPr="009C757A" w:rsidRDefault="00B900E9" w:rsidP="00B900E9">
      <w:pPr>
        <w:jc w:val="right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25</w:t>
      </w: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992"/>
        <w:gridCol w:w="1561"/>
        <w:gridCol w:w="1383"/>
      </w:tblGrid>
      <w:tr w:rsidR="00F61601" w:rsidRPr="00F61601" w:rsidTr="00F616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bookmarkStart w:id="163" w:name="_Toc360541039"/>
            <w:bookmarkStart w:id="164" w:name="_Toc360540981"/>
            <w:bookmarkStart w:id="165" w:name="_Toc360540879"/>
            <w:bookmarkStart w:id="166" w:name="_Toc360540821"/>
            <w:bookmarkStart w:id="167" w:name="_Toc360187469"/>
            <w:bookmarkStart w:id="168" w:name="_Toc360613183"/>
            <w:bookmarkStart w:id="169" w:name="_Toc360612765"/>
            <w:bookmarkStart w:id="170" w:name="_Toc360611490"/>
            <w:bookmarkStart w:id="171" w:name="_Toc360611456"/>
            <w:bookmarkStart w:id="172" w:name="_Toc360541449"/>
            <w:bookmarkStart w:id="173" w:name="_Toc361734863"/>
            <w:bookmarkStart w:id="174" w:name="_Toc360633084"/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 xml:space="preserve">№ </w:t>
            </w:r>
            <w:proofErr w:type="gramStart"/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п</w:t>
            </w:r>
            <w:proofErr w:type="gramEnd"/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Ед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и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ница изм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е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Физ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и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ч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е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ский объем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Объем ф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и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нансир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вания, тыс.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Сроки выпо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л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нения работ</w:t>
            </w:r>
          </w:p>
        </w:tc>
      </w:tr>
      <w:tr w:rsidR="00F61601" w:rsidRPr="00F61601" w:rsidTr="00F61601"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jc w:val="center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Капитальный ремонт сетей и объектов  водоснабжения</w:t>
            </w:r>
          </w:p>
        </w:tc>
      </w:tr>
      <w:tr w:rsidR="00F61601" w:rsidRPr="00F61601" w:rsidTr="00F61601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pStyle w:val="aa"/>
              <w:jc w:val="both"/>
              <w:rPr>
                <w:rFonts w:ascii="GOST type B" w:hAnsi="GOST type B" w:cs="Times New Roman"/>
                <w:i/>
                <w:szCs w:val="20"/>
              </w:rPr>
            </w:pPr>
            <w:r w:rsidRPr="00F61601">
              <w:rPr>
                <w:rFonts w:ascii="GOST type B" w:hAnsi="GOST type B" w:cs="Times New Roman"/>
                <w:i/>
                <w:szCs w:val="20"/>
              </w:rPr>
              <w:t xml:space="preserve">Ремонт </w:t>
            </w:r>
            <w:proofErr w:type="spellStart"/>
            <w:r w:rsidRPr="00F61601">
              <w:rPr>
                <w:rFonts w:ascii="GOST type B" w:hAnsi="GOST type B" w:cs="Times New Roman"/>
                <w:i/>
                <w:szCs w:val="20"/>
              </w:rPr>
              <w:t>уч</w:t>
            </w:r>
            <w:proofErr w:type="spellEnd"/>
            <w:r w:rsidRPr="00F61601">
              <w:rPr>
                <w:rFonts w:ascii="GOST type B" w:hAnsi="GOST type B" w:cs="Times New Roman"/>
                <w:i/>
                <w:szCs w:val="20"/>
              </w:rPr>
              <w:t xml:space="preserve">-ка </w:t>
            </w:r>
            <w:proofErr w:type="spellStart"/>
            <w:r w:rsidRPr="00F61601">
              <w:rPr>
                <w:rFonts w:ascii="GOST type B" w:hAnsi="GOST type B" w:cs="Times New Roman"/>
                <w:i/>
                <w:szCs w:val="20"/>
              </w:rPr>
              <w:t>наруж</w:t>
            </w:r>
            <w:proofErr w:type="spellEnd"/>
            <w:r w:rsidRPr="00F61601">
              <w:rPr>
                <w:rFonts w:ascii="GOST type B" w:hAnsi="GOST type B" w:cs="Times New Roman"/>
                <w:i/>
                <w:szCs w:val="20"/>
              </w:rPr>
              <w:t>. сети вод</w:t>
            </w:r>
            <w:r w:rsidRPr="00F61601">
              <w:rPr>
                <w:rFonts w:ascii="GOST type B" w:hAnsi="GOST type B" w:cs="Times New Roman"/>
                <w:i/>
                <w:szCs w:val="20"/>
              </w:rPr>
              <w:t>о</w:t>
            </w:r>
            <w:r w:rsidRPr="00F61601">
              <w:rPr>
                <w:rFonts w:ascii="GOST type B" w:hAnsi="GOST type B" w:cs="Times New Roman"/>
                <w:i/>
                <w:szCs w:val="20"/>
              </w:rPr>
              <w:t xml:space="preserve">провода к ж/д </w:t>
            </w:r>
            <w:proofErr w:type="gramStart"/>
            <w:r w:rsidRPr="00F61601">
              <w:rPr>
                <w:rFonts w:ascii="GOST type B" w:hAnsi="GOST type B" w:cs="Times New Roman"/>
                <w:i/>
                <w:szCs w:val="20"/>
              </w:rPr>
              <w:t>Школьная</w:t>
            </w:r>
            <w:proofErr w:type="gramEnd"/>
            <w:r w:rsidRPr="00F61601">
              <w:rPr>
                <w:rFonts w:ascii="GOST type B" w:hAnsi="GOST type B" w:cs="Times New Roman"/>
                <w:i/>
                <w:szCs w:val="20"/>
              </w:rPr>
              <w:t>,3,5 (с заменой стальных труб на  ПЭ Д-160мм)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131,76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2016</w:t>
            </w:r>
          </w:p>
        </w:tc>
      </w:tr>
      <w:tr w:rsidR="00F61601" w:rsidRPr="00F61601" w:rsidTr="00F61601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95,0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2016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Ремонт участка водопроводной сети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к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ж/д Строителей,6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а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меной стальных труб на  ПЭ Д-100мм)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193,73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2017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Ремонт участка водопровода по </w:t>
            </w:r>
            <w:proofErr w:type="spell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ул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.Л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енина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</w:t>
            </w:r>
            <w:r w:rsidRPr="00F61601">
              <w:rPr>
                <w:rFonts w:ascii="Arial" w:hAnsi="Arial" w:cs="Arial"/>
                <w:i/>
                <w:iCs/>
                <w:sz w:val="22"/>
                <w:szCs w:val="20"/>
              </w:rPr>
              <w:t>–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Pr="00F61601">
              <w:rPr>
                <w:rFonts w:ascii="GOST type B" w:hAnsi="GOST type B" w:cs="GOST type B"/>
                <w:i/>
                <w:iCs/>
                <w:sz w:val="22"/>
                <w:szCs w:val="20"/>
              </w:rPr>
              <w:t>ул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</w:t>
            </w:r>
            <w:r w:rsidRPr="00F61601">
              <w:rPr>
                <w:rFonts w:ascii="GOST type B" w:hAnsi="GOST type B" w:cs="GOST type B"/>
                <w:i/>
                <w:iCs/>
                <w:sz w:val="22"/>
                <w:szCs w:val="20"/>
              </w:rPr>
              <w:t>Ми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ра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Д-200мм)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200,5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2017</w:t>
            </w:r>
          </w:p>
        </w:tc>
      </w:tr>
      <w:tr w:rsidR="00F61601" w:rsidRPr="00F61601" w:rsidTr="00F61601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107,63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2017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Ремонт водопроводной сети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к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ж/д.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Мира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, 10, Дашковой,12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Д-100мм)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70,3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2018</w:t>
            </w:r>
          </w:p>
        </w:tc>
      </w:tr>
      <w:tr w:rsidR="00F61601" w:rsidRPr="00F61601" w:rsidTr="00F61601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Замена </w:t>
            </w:r>
            <w:proofErr w:type="spell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эл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.д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вигателя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насоса Д320-50, мощн.75кВт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99,7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2018</w:t>
            </w:r>
          </w:p>
        </w:tc>
      </w:tr>
      <w:tr w:rsidR="00F61601" w:rsidRPr="00F61601" w:rsidTr="00F6160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96,0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2018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ж/домам по </w:t>
            </w:r>
            <w:proofErr w:type="spell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ул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.Л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енина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Д-160мм)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210,0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2019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допровода от ул. Ленина до ул. Мира и от ул. Мира, до ул. Да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ш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ковой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Д-160мм, и ПЭ-200мм)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861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2964,16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2019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Замена насоса Д320/50 с эл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.д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виг.75кВт, на насос 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  <w:lang w:val="en-US"/>
              </w:rPr>
              <w:t>IL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100/400-45/4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499,00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2019</w:t>
            </w:r>
          </w:p>
        </w:tc>
      </w:tr>
      <w:tr w:rsidR="00F61601" w:rsidRPr="00F61601" w:rsidTr="00F6160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119,56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2018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школе №2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е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ной стальных труб на  ПЭ Д-160мм)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271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356,93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2020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ж/дому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Молоде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ж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ная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,8(ввод в дом), 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Д-50мм)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121,19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2020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Кап. ремонт участка наружного водопровода к ж/домам по ул. </w:t>
            </w:r>
            <w:proofErr w:type="spell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М.Жукова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, ул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.Ш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кольная,1, </w:t>
            </w:r>
            <w:proofErr w:type="spell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ул.Лесная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.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Д-160мм, и ПЭ-225мм)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1 287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5259,32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2020</w:t>
            </w:r>
          </w:p>
        </w:tc>
      </w:tr>
      <w:tr w:rsidR="00F61601" w:rsidRPr="00F61601" w:rsidTr="00F6160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124,35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2020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зданию Дашковой,8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Д-100мм)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215,9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2021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ж/дому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Молодежная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,9(ввод в дом), 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Д-50мм)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121,19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2021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ж/дому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Молоде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ж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ная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,10 (ввод в дом), 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Д-50мм)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121,19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2021</w:t>
            </w:r>
          </w:p>
        </w:tc>
      </w:tr>
      <w:tr w:rsidR="00F61601" w:rsidRPr="00F61601" w:rsidTr="00F6160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129,32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2021</w:t>
            </w:r>
          </w:p>
        </w:tc>
      </w:tr>
    </w:tbl>
    <w:p w:rsidR="00F61601" w:rsidRDefault="00F61601" w:rsidP="00674AAE">
      <w:pPr>
        <w:pStyle w:val="14"/>
        <w:ind w:firstLine="567"/>
      </w:pPr>
    </w:p>
    <w:p w:rsidR="00674AAE" w:rsidRDefault="00674AAE" w:rsidP="00674AAE">
      <w:pPr>
        <w:pStyle w:val="14"/>
        <w:ind w:firstLine="567"/>
      </w:pPr>
      <w:r w:rsidRPr="008A04B5">
        <w:t>Примечание</w:t>
      </w:r>
      <w:r w:rsidRPr="008A04B5">
        <w:rPr>
          <w:b/>
        </w:rPr>
        <w:t xml:space="preserve">: </w:t>
      </w:r>
      <w:r w:rsidRPr="008A04B5">
        <w:t>объем инвестиций необходимо уточнять по факту принятия решения о строительстве или реконстру</w:t>
      </w:r>
      <w:r w:rsidRPr="008A04B5">
        <w:t>к</w:t>
      </w:r>
      <w:r w:rsidRPr="008A04B5">
        <w:t>ции каждого объекта в индивидуальном порядке, кроме того объем средств будет уточняться после доведения лимитов бюджетных обязательств и</w:t>
      </w:r>
      <w:r w:rsidR="00F61601">
        <w:t>з бюджетов всех уровней на оч</w:t>
      </w:r>
      <w:r w:rsidR="00F61601">
        <w:t>е</w:t>
      </w:r>
      <w:r w:rsidRPr="008A04B5">
        <w:t>редной финансовый год и плановый период</w:t>
      </w:r>
    </w:p>
    <w:p w:rsidR="00674AAE" w:rsidRDefault="00F359CE" w:rsidP="00D83D1C">
      <w:pPr>
        <w:pStyle w:val="1"/>
        <w:numPr>
          <w:ilvl w:val="0"/>
          <w:numId w:val="17"/>
        </w:numPr>
        <w:ind w:left="-426" w:firstLine="852"/>
      </w:pPr>
      <w:bookmarkStart w:id="175" w:name="_Toc12620285"/>
      <w:proofErr w:type="gramStart"/>
      <w:r>
        <w:t>Плановые значения показателей развития це</w:t>
      </w:r>
      <w:r>
        <w:t>н</w:t>
      </w:r>
      <w:r>
        <w:t>трализованных систем водоснабжения</w:t>
      </w:r>
      <w:r w:rsidR="00101F4B">
        <w:t xml:space="preserve"> содержит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года.</w:t>
      </w:r>
      <w:proofErr w:type="gramEnd"/>
      <w:r w:rsidR="00101F4B">
        <w:t xml:space="preserve">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</w:t>
      </w:r>
      <w:bookmarkEnd w:id="175"/>
    </w:p>
    <w:p w:rsidR="00F359CE" w:rsidRDefault="00860F8A" w:rsidP="00860F8A">
      <w:pPr>
        <w:pStyle w:val="1"/>
        <w:jc w:val="left"/>
      </w:pPr>
      <w:bookmarkStart w:id="176" w:name="_Toc12620286"/>
      <w:r>
        <w:t xml:space="preserve">а) </w:t>
      </w:r>
      <w:r w:rsidR="00F359CE">
        <w:t>Показатели качества воды</w:t>
      </w:r>
      <w:bookmarkEnd w:id="176"/>
    </w:p>
    <w:p w:rsidR="00674AAE" w:rsidRDefault="00674AAE" w:rsidP="00674AAE">
      <w:pPr>
        <w:pStyle w:val="14"/>
        <w:ind w:firstLine="709"/>
      </w:pPr>
      <w:r w:rsidRPr="008A04B5">
        <w:t xml:space="preserve">Динамика целевых показателей </w:t>
      </w:r>
      <w:r>
        <w:t>качества воды</w:t>
      </w:r>
      <w:r w:rsidRPr="008A04B5">
        <w:t xml:space="preserve"> предста</w:t>
      </w:r>
      <w:r w:rsidRPr="008A04B5">
        <w:t>в</w:t>
      </w:r>
      <w:r w:rsidRPr="008A04B5">
        <w:t>лена в таблице</w:t>
      </w:r>
      <w:r w:rsidR="00B356F0">
        <w:t xml:space="preserve"> 26</w:t>
      </w:r>
      <w:r>
        <w:t>.</w:t>
      </w:r>
    </w:p>
    <w:p w:rsidR="00674AAE" w:rsidRDefault="00B356F0" w:rsidP="00674AAE">
      <w:pPr>
        <w:pStyle w:val="14"/>
        <w:ind w:left="450"/>
        <w:jc w:val="right"/>
      </w:pPr>
      <w:r>
        <w:t>Таблица 26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3"/>
        <w:gridCol w:w="4344"/>
        <w:gridCol w:w="2148"/>
        <w:gridCol w:w="901"/>
      </w:tblGrid>
      <w:tr w:rsidR="00674AAE" w:rsidTr="00674AAE">
        <w:trPr>
          <w:trHeight w:val="460"/>
        </w:trPr>
        <w:tc>
          <w:tcPr>
            <w:tcW w:w="1111" w:type="pct"/>
            <w:vAlign w:val="center"/>
          </w:tcPr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Группа</w:t>
            </w:r>
            <w:proofErr w:type="spellEnd"/>
          </w:p>
        </w:tc>
        <w:tc>
          <w:tcPr>
            <w:tcW w:w="2285" w:type="pct"/>
            <w:vAlign w:val="center"/>
          </w:tcPr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Целевые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индикаторы</w:t>
            </w:r>
            <w:proofErr w:type="spellEnd"/>
          </w:p>
        </w:tc>
        <w:tc>
          <w:tcPr>
            <w:tcW w:w="1130" w:type="pct"/>
            <w:vAlign w:val="center"/>
          </w:tcPr>
          <w:p w:rsidR="00674AAE" w:rsidRPr="00E36C2F" w:rsidRDefault="00F61601" w:rsidP="00674AAE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674AAE" w:rsidRPr="00E36C2F">
              <w:rPr>
                <w:b/>
              </w:rPr>
              <w:t xml:space="preserve"> г.</w:t>
            </w:r>
          </w:p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74" w:type="pct"/>
            <w:vAlign w:val="center"/>
          </w:tcPr>
          <w:p w:rsidR="00674AAE" w:rsidRPr="00E36C2F" w:rsidRDefault="00F61601" w:rsidP="00674AAE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 xml:space="preserve">2030 </w:t>
            </w:r>
            <w:r w:rsidR="00674AAE" w:rsidRPr="00E36C2F">
              <w:rPr>
                <w:b/>
              </w:rPr>
              <w:t>г.</w:t>
            </w:r>
          </w:p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782326" w:rsidTr="00674AAE">
        <w:trPr>
          <w:trHeight w:val="685"/>
        </w:trPr>
        <w:tc>
          <w:tcPr>
            <w:tcW w:w="1111" w:type="pct"/>
            <w:vMerge w:val="restart"/>
            <w:vAlign w:val="center"/>
          </w:tcPr>
          <w:p w:rsidR="00782326" w:rsidRDefault="00782326" w:rsidP="00782326">
            <w:pPr>
              <w:pStyle w:val="14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</w:p>
        </w:tc>
        <w:tc>
          <w:tcPr>
            <w:tcW w:w="2285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Удельный вес проб воды у потребителя, которые</w:t>
            </w:r>
          </w:p>
          <w:p w:rsidR="00782326" w:rsidRPr="00B356F0" w:rsidRDefault="00782326" w:rsidP="00782326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не отвечают гигиеническим нормативам по санита</w:t>
            </w:r>
            <w:proofErr w:type="gramStart"/>
            <w:r w:rsidRPr="00B356F0">
              <w:rPr>
                <w:lang w:val="ru-RU"/>
              </w:rPr>
              <w:t>р-</w:t>
            </w:r>
            <w:proofErr w:type="gramEnd"/>
            <w:r w:rsidRPr="00B356F0">
              <w:rPr>
                <w:lang w:val="ru-RU"/>
              </w:rPr>
              <w:t xml:space="preserve"> но-химическим показателям</w:t>
            </w:r>
          </w:p>
        </w:tc>
        <w:tc>
          <w:tcPr>
            <w:tcW w:w="1130" w:type="pct"/>
            <w:vAlign w:val="center"/>
          </w:tcPr>
          <w:p w:rsidR="00782326" w:rsidRPr="00782A5F" w:rsidRDefault="00F61601" w:rsidP="00782326">
            <w:pPr>
              <w:pStyle w:val="14"/>
              <w:jc w:val="center"/>
            </w:pPr>
            <w:r>
              <w:t>0</w:t>
            </w:r>
            <w:r w:rsidR="00782326" w:rsidRPr="00782A5F">
              <w:t>%</w:t>
            </w:r>
          </w:p>
        </w:tc>
        <w:tc>
          <w:tcPr>
            <w:tcW w:w="474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0</w:t>
            </w:r>
          </w:p>
        </w:tc>
      </w:tr>
      <w:tr w:rsidR="00782326" w:rsidTr="00674AAE">
        <w:trPr>
          <w:trHeight w:val="690"/>
        </w:trPr>
        <w:tc>
          <w:tcPr>
            <w:tcW w:w="1111" w:type="pct"/>
            <w:vMerge/>
            <w:tcBorders>
              <w:top w:val="nil"/>
            </w:tcBorders>
            <w:vAlign w:val="center"/>
          </w:tcPr>
          <w:p w:rsidR="00782326" w:rsidRDefault="00782326" w:rsidP="00782326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2. Удельный вес проб воды у потребителя, которые не отвечают гигиеническим нормативам по </w:t>
            </w:r>
            <w:proofErr w:type="gramStart"/>
            <w:r w:rsidRPr="00B356F0">
              <w:rPr>
                <w:lang w:val="ru-RU"/>
              </w:rPr>
              <w:t>микро-биологическим</w:t>
            </w:r>
            <w:proofErr w:type="gramEnd"/>
            <w:r w:rsidRPr="00B356F0">
              <w:rPr>
                <w:lang w:val="ru-RU"/>
              </w:rPr>
              <w:t xml:space="preserve"> показателям</w:t>
            </w:r>
          </w:p>
        </w:tc>
        <w:tc>
          <w:tcPr>
            <w:tcW w:w="1130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0</w:t>
            </w:r>
          </w:p>
        </w:tc>
        <w:tc>
          <w:tcPr>
            <w:tcW w:w="474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0</w:t>
            </w:r>
          </w:p>
        </w:tc>
      </w:tr>
    </w:tbl>
    <w:p w:rsidR="00674AAE" w:rsidRPr="00674AAE" w:rsidRDefault="00674AAE" w:rsidP="00674AAE"/>
    <w:p w:rsidR="00F359CE" w:rsidRDefault="00860F8A" w:rsidP="00860F8A">
      <w:pPr>
        <w:pStyle w:val="1"/>
        <w:jc w:val="left"/>
      </w:pPr>
      <w:bookmarkStart w:id="177" w:name="_Toc12620287"/>
      <w:bookmarkStart w:id="178" w:name="sub_2075"/>
      <w:r>
        <w:t xml:space="preserve">б) </w:t>
      </w:r>
      <w:r w:rsidR="00F359CE">
        <w:t>Показатели надежности и бесперебойности водоснабж</w:t>
      </w:r>
      <w:r w:rsidR="00F359CE">
        <w:t>е</w:t>
      </w:r>
      <w:r w:rsidR="00F359CE">
        <w:t>ния</w:t>
      </w:r>
      <w:bookmarkEnd w:id="177"/>
    </w:p>
    <w:p w:rsidR="00674AAE" w:rsidRDefault="00674AAE" w:rsidP="00674AAE">
      <w:pPr>
        <w:pStyle w:val="14"/>
        <w:ind w:firstLine="709"/>
      </w:pPr>
      <w:r w:rsidRPr="008A04B5">
        <w:t xml:space="preserve">Динамика целевых показателей </w:t>
      </w:r>
      <w:r>
        <w:t>надежности и бесперебо</w:t>
      </w:r>
      <w:r>
        <w:t>й</w:t>
      </w:r>
      <w:r>
        <w:t>ности водоснабжения</w:t>
      </w:r>
      <w:r w:rsidRPr="008A04B5">
        <w:t xml:space="preserve"> представлена в таблице</w:t>
      </w:r>
      <w:r w:rsidR="00B356F0">
        <w:t xml:space="preserve"> 27</w:t>
      </w:r>
      <w:r>
        <w:t>.</w:t>
      </w:r>
    </w:p>
    <w:p w:rsidR="00F61601" w:rsidRDefault="00B356F0" w:rsidP="00F61601">
      <w:pPr>
        <w:pStyle w:val="14"/>
        <w:ind w:left="450"/>
        <w:jc w:val="right"/>
      </w:pPr>
      <w:r>
        <w:t>Таблица 27</w:t>
      </w:r>
    </w:p>
    <w:tbl>
      <w:tblPr>
        <w:tblStyle w:val="TableNormal"/>
        <w:tblpPr w:leftFromText="180" w:rightFromText="180" w:vertAnchor="text" w:horzAnchor="margin" w:tblpY="45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0"/>
        <w:gridCol w:w="4205"/>
        <w:gridCol w:w="2009"/>
        <w:gridCol w:w="762"/>
      </w:tblGrid>
      <w:tr w:rsidR="00E3791A" w:rsidTr="00E3791A">
        <w:trPr>
          <w:trHeight w:val="460"/>
        </w:trPr>
        <w:tc>
          <w:tcPr>
            <w:tcW w:w="1111" w:type="pct"/>
            <w:vAlign w:val="center"/>
          </w:tcPr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Группа</w:t>
            </w:r>
            <w:proofErr w:type="spellEnd"/>
          </w:p>
        </w:tc>
        <w:tc>
          <w:tcPr>
            <w:tcW w:w="2285" w:type="pct"/>
            <w:vAlign w:val="center"/>
          </w:tcPr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Целевые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индикаторы</w:t>
            </w:r>
            <w:proofErr w:type="spellEnd"/>
          </w:p>
        </w:tc>
        <w:tc>
          <w:tcPr>
            <w:tcW w:w="1130" w:type="pct"/>
            <w:vAlign w:val="center"/>
          </w:tcPr>
          <w:p w:rsidR="00E3791A" w:rsidRPr="00E36C2F" w:rsidRDefault="00F61601" w:rsidP="00E3791A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E3791A" w:rsidRPr="00E36C2F">
              <w:rPr>
                <w:b/>
              </w:rPr>
              <w:t xml:space="preserve"> г.</w:t>
            </w:r>
          </w:p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74" w:type="pct"/>
            <w:vAlign w:val="center"/>
          </w:tcPr>
          <w:p w:rsidR="00E3791A" w:rsidRPr="00E36C2F" w:rsidRDefault="00F61601" w:rsidP="00E3791A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 xml:space="preserve">2030 </w:t>
            </w:r>
            <w:r w:rsidR="00E3791A" w:rsidRPr="00E36C2F">
              <w:rPr>
                <w:b/>
              </w:rPr>
              <w:t>г.</w:t>
            </w:r>
          </w:p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E3791A" w:rsidTr="00E3791A">
        <w:trPr>
          <w:trHeight w:val="340"/>
        </w:trPr>
        <w:tc>
          <w:tcPr>
            <w:tcW w:w="1111" w:type="pct"/>
            <w:vMerge w:val="restar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Показатели надежности и бесперебойности водоснабжения</w:t>
            </w:r>
          </w:p>
        </w:tc>
        <w:tc>
          <w:tcPr>
            <w:tcW w:w="2285" w:type="pc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1. Водопроводные сети, нуждающиеся в замене, </w:t>
            </w:r>
            <w:proofErr w:type="spellStart"/>
            <w:r w:rsidRPr="00B356F0">
              <w:rPr>
                <w:lang w:val="ru-RU"/>
              </w:rPr>
              <w:t>п.</w:t>
            </w:r>
            <w:proofErr w:type="gramStart"/>
            <w:r w:rsidRPr="00B356F0">
              <w:rPr>
                <w:lang w:val="ru-RU"/>
              </w:rPr>
              <w:t>м</w:t>
            </w:r>
            <w:proofErr w:type="spellEnd"/>
            <w:proofErr w:type="gramEnd"/>
            <w:r w:rsidRPr="00B356F0">
              <w:rPr>
                <w:lang w:val="ru-RU"/>
              </w:rPr>
              <w:t>.</w:t>
            </w:r>
          </w:p>
        </w:tc>
        <w:tc>
          <w:tcPr>
            <w:tcW w:w="1130" w:type="pct"/>
            <w:vAlign w:val="center"/>
          </w:tcPr>
          <w:p w:rsidR="00E3791A" w:rsidRPr="00B13817" w:rsidRDefault="00B13817" w:rsidP="00E3791A">
            <w:pPr>
              <w:pStyle w:val="14"/>
              <w:jc w:val="center"/>
            </w:pPr>
            <w:r>
              <w:t>7257</w:t>
            </w:r>
          </w:p>
        </w:tc>
        <w:tc>
          <w:tcPr>
            <w:tcW w:w="474" w:type="pct"/>
            <w:vAlign w:val="center"/>
          </w:tcPr>
          <w:p w:rsidR="00E3791A" w:rsidRPr="00A25D87" w:rsidRDefault="00B13817" w:rsidP="00E3791A">
            <w:pPr>
              <w:pStyle w:val="14"/>
              <w:jc w:val="center"/>
            </w:pPr>
            <w:r>
              <w:t>1200</w:t>
            </w:r>
          </w:p>
        </w:tc>
      </w:tr>
      <w:tr w:rsidR="00E3791A" w:rsidTr="00E3791A">
        <w:trPr>
          <w:trHeight w:val="340"/>
        </w:trPr>
        <w:tc>
          <w:tcPr>
            <w:tcW w:w="1111" w:type="pct"/>
            <w:vMerge/>
            <w:tcBorders>
              <w:top w:val="nil"/>
            </w:tcBorders>
            <w:vAlign w:val="center"/>
          </w:tcPr>
          <w:p w:rsidR="00E3791A" w:rsidRPr="00A25D87" w:rsidRDefault="00E3791A" w:rsidP="00E3791A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pc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Аварийность на сетях водопровода, ед./</w:t>
            </w:r>
            <w:proofErr w:type="gramStart"/>
            <w:r w:rsidRPr="00B356F0">
              <w:rPr>
                <w:lang w:val="ru-RU"/>
              </w:rPr>
              <w:t>км</w:t>
            </w:r>
            <w:proofErr w:type="gramEnd"/>
          </w:p>
        </w:tc>
        <w:tc>
          <w:tcPr>
            <w:tcW w:w="1130" w:type="pct"/>
            <w:vAlign w:val="center"/>
          </w:tcPr>
          <w:p w:rsidR="00E3791A" w:rsidRPr="00782326" w:rsidRDefault="00B13817" w:rsidP="00E3791A">
            <w:pPr>
              <w:pStyle w:val="14"/>
              <w:jc w:val="center"/>
            </w:pPr>
            <w:r>
              <w:t>2,31</w:t>
            </w:r>
          </w:p>
        </w:tc>
        <w:tc>
          <w:tcPr>
            <w:tcW w:w="474" w:type="pct"/>
            <w:vAlign w:val="center"/>
          </w:tcPr>
          <w:p w:rsidR="00E3791A" w:rsidRPr="00A25D87" w:rsidRDefault="00E3791A" w:rsidP="00E3791A">
            <w:pPr>
              <w:pStyle w:val="14"/>
              <w:jc w:val="center"/>
            </w:pPr>
            <w:r>
              <w:t>0</w:t>
            </w:r>
            <w:r w:rsidR="00B13817">
              <w:t>,57</w:t>
            </w:r>
          </w:p>
        </w:tc>
      </w:tr>
      <w:tr w:rsidR="00E3791A" w:rsidTr="00E3791A">
        <w:trPr>
          <w:trHeight w:val="340"/>
        </w:trPr>
        <w:tc>
          <w:tcPr>
            <w:tcW w:w="1111" w:type="pct"/>
            <w:vMerge/>
            <w:tcBorders>
              <w:top w:val="nil"/>
            </w:tcBorders>
            <w:vAlign w:val="center"/>
          </w:tcPr>
          <w:p w:rsidR="00E3791A" w:rsidRPr="00A25D87" w:rsidRDefault="00E3791A" w:rsidP="00E3791A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pct"/>
            <w:vAlign w:val="center"/>
          </w:tcPr>
          <w:p w:rsidR="00E3791A" w:rsidRDefault="00E3791A" w:rsidP="00E3791A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водопроводных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>,%</w:t>
            </w:r>
          </w:p>
        </w:tc>
        <w:tc>
          <w:tcPr>
            <w:tcW w:w="1130" w:type="pct"/>
            <w:vAlign w:val="center"/>
          </w:tcPr>
          <w:p w:rsidR="00E3791A" w:rsidRPr="00B13817" w:rsidRDefault="00B13817" w:rsidP="00E3791A">
            <w:pPr>
              <w:pStyle w:val="14"/>
              <w:jc w:val="center"/>
            </w:pPr>
            <w:r>
              <w:t>42</w:t>
            </w:r>
          </w:p>
        </w:tc>
        <w:tc>
          <w:tcPr>
            <w:tcW w:w="474" w:type="pct"/>
            <w:vAlign w:val="center"/>
          </w:tcPr>
          <w:p w:rsidR="00E3791A" w:rsidRPr="00782326" w:rsidRDefault="00B13817" w:rsidP="00E3791A">
            <w:pPr>
              <w:pStyle w:val="14"/>
              <w:jc w:val="center"/>
            </w:pPr>
            <w:r>
              <w:t>25</w:t>
            </w:r>
          </w:p>
        </w:tc>
      </w:tr>
    </w:tbl>
    <w:p w:rsidR="00E3791A" w:rsidRDefault="00E3791A" w:rsidP="00E3791A">
      <w:pPr>
        <w:pStyle w:val="14"/>
        <w:ind w:left="720"/>
      </w:pPr>
    </w:p>
    <w:p w:rsidR="00E3791A" w:rsidRDefault="00E3791A" w:rsidP="00E3791A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F359CE" w:rsidRDefault="00860F8A" w:rsidP="00860F8A">
      <w:pPr>
        <w:pStyle w:val="1"/>
        <w:jc w:val="left"/>
      </w:pPr>
      <w:bookmarkStart w:id="179" w:name="sub_2076"/>
      <w:bookmarkStart w:id="180" w:name="_Toc12620288"/>
      <w:bookmarkEnd w:id="178"/>
      <w:r>
        <w:t xml:space="preserve">в) </w:t>
      </w:r>
      <w:r w:rsidR="00F359CE">
        <w:t>Показатели эффективности использования ресурсов, в том числе уровень потерь воды (тепловой энергии в сост</w:t>
      </w:r>
      <w:r w:rsidR="00F359CE">
        <w:t>а</w:t>
      </w:r>
      <w:r w:rsidR="00F359CE">
        <w:t>ве горячей воды)</w:t>
      </w:r>
      <w:bookmarkStart w:id="181" w:name="sub_2077"/>
      <w:bookmarkEnd w:id="179"/>
      <w:bookmarkEnd w:id="180"/>
    </w:p>
    <w:p w:rsidR="00674AAE" w:rsidRDefault="00674AAE" w:rsidP="00674AAE">
      <w:pPr>
        <w:pStyle w:val="14"/>
        <w:ind w:firstLine="709"/>
      </w:pPr>
      <w:r w:rsidRPr="008A04B5">
        <w:t xml:space="preserve">Динамика целевых показателей </w:t>
      </w:r>
      <w:r>
        <w:t>эффективности использ</w:t>
      </w:r>
      <w:r>
        <w:t>о</w:t>
      </w:r>
      <w:r>
        <w:t>вания ресу</w:t>
      </w:r>
      <w:r w:rsidR="001365F8">
        <w:t>рсов</w:t>
      </w:r>
      <w:r>
        <w:t xml:space="preserve">, в том числе уровня потерь воды </w:t>
      </w:r>
      <w:r w:rsidRPr="008A04B5">
        <w:t>представлена в таблице</w:t>
      </w:r>
      <w:r w:rsidR="00B356F0">
        <w:t xml:space="preserve"> 28</w:t>
      </w:r>
    </w:p>
    <w:p w:rsidR="00674AAE" w:rsidRDefault="00B356F0" w:rsidP="00674AAE">
      <w:pPr>
        <w:pStyle w:val="14"/>
        <w:ind w:left="450"/>
        <w:jc w:val="right"/>
      </w:pPr>
      <w:r>
        <w:t>Таблица 28</w:t>
      </w:r>
    </w:p>
    <w:tbl>
      <w:tblPr>
        <w:tblStyle w:val="TableNormal"/>
        <w:tblW w:w="5461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2"/>
        <w:gridCol w:w="5531"/>
        <w:gridCol w:w="1287"/>
        <w:gridCol w:w="772"/>
      </w:tblGrid>
      <w:tr w:rsidR="00F61601" w:rsidRPr="001365F8" w:rsidTr="001365F8">
        <w:trPr>
          <w:trHeight w:val="460"/>
        </w:trPr>
        <w:tc>
          <w:tcPr>
            <w:tcW w:w="1389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E36C2F"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708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E36C2F">
              <w:rPr>
                <w:b/>
                <w:sz w:val="24"/>
              </w:rPr>
              <w:t>Целевые</w:t>
            </w:r>
            <w:proofErr w:type="spellEnd"/>
            <w:r w:rsidRPr="00E36C2F">
              <w:rPr>
                <w:b/>
                <w:sz w:val="24"/>
              </w:rPr>
              <w:t xml:space="preserve"> </w:t>
            </w:r>
            <w:proofErr w:type="spellStart"/>
            <w:r w:rsidRPr="00E36C2F">
              <w:rPr>
                <w:b/>
                <w:sz w:val="24"/>
              </w:rPr>
              <w:t>индикаторы</w:t>
            </w:r>
            <w:proofErr w:type="spellEnd"/>
          </w:p>
        </w:tc>
        <w:tc>
          <w:tcPr>
            <w:tcW w:w="487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E36C2F">
              <w:rPr>
                <w:b/>
              </w:rPr>
              <w:t xml:space="preserve"> 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16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 xml:space="preserve">2030 </w:t>
            </w:r>
            <w:r w:rsidRPr="00E36C2F">
              <w:rPr>
                <w:b/>
              </w:rPr>
              <w:t>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782326" w:rsidRPr="001365F8" w:rsidTr="001365F8">
        <w:trPr>
          <w:trHeight w:val="460"/>
        </w:trPr>
        <w:tc>
          <w:tcPr>
            <w:tcW w:w="1389" w:type="pct"/>
            <w:vMerge w:val="restar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Показатели</w:t>
            </w:r>
            <w:proofErr w:type="spellEnd"/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качества</w:t>
            </w:r>
            <w:proofErr w:type="spellEnd"/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обслуживания</w:t>
            </w:r>
            <w:proofErr w:type="spellEnd"/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абонентов</w:t>
            </w:r>
            <w:proofErr w:type="spellEnd"/>
          </w:p>
        </w:tc>
        <w:tc>
          <w:tcPr>
            <w:tcW w:w="2708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1. Количество жалоб абонентов на кач</w:t>
            </w:r>
            <w:r w:rsidRPr="00B356F0">
              <w:rPr>
                <w:sz w:val="24"/>
                <w:lang w:val="ru-RU"/>
              </w:rPr>
              <w:t>е</w:t>
            </w:r>
            <w:r w:rsidRPr="00B356F0">
              <w:rPr>
                <w:sz w:val="24"/>
                <w:lang w:val="ru-RU"/>
              </w:rPr>
              <w:t>ство питьевой воды, ед.</w:t>
            </w:r>
          </w:p>
        </w:tc>
        <w:tc>
          <w:tcPr>
            <w:tcW w:w="487" w:type="pct"/>
            <w:vAlign w:val="center"/>
          </w:tcPr>
          <w:p w:rsidR="00782326" w:rsidRPr="00B13817" w:rsidRDefault="00B13817" w:rsidP="00782326">
            <w:pPr>
              <w:pStyle w:val="14"/>
              <w:jc w:val="center"/>
            </w:pPr>
            <w:r>
              <w:t>0</w:t>
            </w:r>
          </w:p>
        </w:tc>
        <w:tc>
          <w:tcPr>
            <w:tcW w:w="416" w:type="pc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326" w:rsidRPr="001365F8" w:rsidTr="001365F8">
        <w:trPr>
          <w:trHeight w:val="460"/>
        </w:trPr>
        <w:tc>
          <w:tcPr>
            <w:tcW w:w="1389" w:type="pct"/>
            <w:vMerge/>
            <w:tcBorders>
              <w:top w:val="nil"/>
            </w:tcBorders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2. Обеспеченность населения централиз</w:t>
            </w:r>
            <w:r w:rsidRPr="00B356F0">
              <w:rPr>
                <w:sz w:val="24"/>
                <w:lang w:val="ru-RU"/>
              </w:rPr>
              <w:t>о</w:t>
            </w:r>
            <w:r w:rsidRPr="00B356F0">
              <w:rPr>
                <w:sz w:val="24"/>
                <w:lang w:val="ru-RU"/>
              </w:rPr>
              <w:t xml:space="preserve">ванным </w:t>
            </w:r>
            <w:proofErr w:type="gramStart"/>
            <w:r w:rsidRPr="00B356F0">
              <w:rPr>
                <w:sz w:val="24"/>
                <w:lang w:val="ru-RU"/>
              </w:rPr>
              <w:t xml:space="preserve">во </w:t>
            </w:r>
            <w:proofErr w:type="spellStart"/>
            <w:r w:rsidRPr="00B356F0">
              <w:rPr>
                <w:sz w:val="24"/>
                <w:lang w:val="ru-RU"/>
              </w:rPr>
              <w:t>доснабжением</w:t>
            </w:r>
            <w:proofErr w:type="spellEnd"/>
            <w:proofErr w:type="gramEnd"/>
            <w:r w:rsidRPr="00B356F0">
              <w:rPr>
                <w:sz w:val="24"/>
                <w:lang w:val="ru-RU"/>
              </w:rPr>
              <w:t xml:space="preserve"> (от численности населения), %</w:t>
            </w:r>
          </w:p>
        </w:tc>
        <w:tc>
          <w:tcPr>
            <w:tcW w:w="487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95</w:t>
            </w:r>
          </w:p>
        </w:tc>
        <w:tc>
          <w:tcPr>
            <w:tcW w:w="416" w:type="pc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326" w:rsidRPr="001365F8" w:rsidTr="001365F8">
        <w:trPr>
          <w:trHeight w:val="690"/>
        </w:trPr>
        <w:tc>
          <w:tcPr>
            <w:tcW w:w="1389" w:type="pct"/>
            <w:vMerge/>
            <w:tcBorders>
              <w:top w:val="nil"/>
            </w:tcBorders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3. Охват абонентов приборами учета (д</w:t>
            </w:r>
            <w:r w:rsidRPr="00B356F0">
              <w:rPr>
                <w:sz w:val="24"/>
                <w:lang w:val="ru-RU"/>
              </w:rPr>
              <w:t>о</w:t>
            </w:r>
            <w:r w:rsidRPr="00B356F0">
              <w:rPr>
                <w:sz w:val="24"/>
                <w:lang w:val="ru-RU"/>
              </w:rPr>
              <w:t>ля абонентов с приборами учета по о</w:t>
            </w:r>
            <w:r w:rsidRPr="00B356F0">
              <w:rPr>
                <w:sz w:val="24"/>
                <w:lang w:val="ru-RU"/>
              </w:rPr>
              <w:t>т</w:t>
            </w:r>
            <w:r w:rsidRPr="00B356F0">
              <w:rPr>
                <w:sz w:val="24"/>
                <w:lang w:val="ru-RU"/>
              </w:rPr>
              <w:t>ношению к общему числу абонентов), %:</w:t>
            </w:r>
          </w:p>
        </w:tc>
        <w:tc>
          <w:tcPr>
            <w:tcW w:w="487" w:type="pct"/>
            <w:vAlign w:val="center"/>
          </w:tcPr>
          <w:p w:rsidR="00782326" w:rsidRPr="00B13817" w:rsidRDefault="00B13817" w:rsidP="00782326">
            <w:pPr>
              <w:pStyle w:val="14"/>
              <w:jc w:val="center"/>
            </w:pPr>
            <w:r>
              <w:t>82</w:t>
            </w:r>
          </w:p>
        </w:tc>
        <w:tc>
          <w:tcPr>
            <w:tcW w:w="416" w:type="pc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13817" w:rsidRPr="001365F8" w:rsidTr="00020E88">
        <w:trPr>
          <w:trHeight w:val="255"/>
        </w:trPr>
        <w:tc>
          <w:tcPr>
            <w:tcW w:w="1389" w:type="pct"/>
            <w:vMerge w:val="restart"/>
            <w:vAlign w:val="center"/>
          </w:tcPr>
          <w:p w:rsidR="00B13817" w:rsidRPr="00B356F0" w:rsidRDefault="00B13817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 xml:space="preserve">Показатели </w:t>
            </w:r>
            <w:proofErr w:type="spellStart"/>
            <w:r w:rsidRPr="00B356F0">
              <w:rPr>
                <w:sz w:val="24"/>
                <w:lang w:val="ru-RU"/>
              </w:rPr>
              <w:t>эффе</w:t>
            </w:r>
            <w:r w:rsidRPr="00B356F0">
              <w:rPr>
                <w:sz w:val="24"/>
                <w:lang w:val="ru-RU"/>
              </w:rPr>
              <w:t>к</w:t>
            </w:r>
            <w:r w:rsidRPr="00B356F0">
              <w:rPr>
                <w:sz w:val="24"/>
                <w:lang w:val="ru-RU"/>
              </w:rPr>
              <w:t>ти</w:t>
            </w:r>
            <w:proofErr w:type="gramStart"/>
            <w:r w:rsidRPr="00B356F0">
              <w:rPr>
                <w:sz w:val="24"/>
                <w:lang w:val="ru-RU"/>
              </w:rPr>
              <w:t>в</w:t>
            </w:r>
            <w:proofErr w:type="spellEnd"/>
            <w:r w:rsidRPr="00B356F0">
              <w:rPr>
                <w:sz w:val="24"/>
                <w:lang w:val="ru-RU"/>
              </w:rPr>
              <w:t>-</w:t>
            </w:r>
            <w:proofErr w:type="gramEnd"/>
            <w:r w:rsidRPr="00B356F0">
              <w:rPr>
                <w:sz w:val="24"/>
                <w:lang w:val="ru-RU"/>
              </w:rPr>
              <w:t xml:space="preserve"> </w:t>
            </w:r>
            <w:proofErr w:type="spellStart"/>
            <w:r w:rsidRPr="00B356F0">
              <w:rPr>
                <w:sz w:val="24"/>
                <w:lang w:val="ru-RU"/>
              </w:rPr>
              <w:t>ности</w:t>
            </w:r>
            <w:proofErr w:type="spellEnd"/>
            <w:r w:rsidRPr="00B356F0">
              <w:rPr>
                <w:sz w:val="24"/>
                <w:lang w:val="ru-RU"/>
              </w:rPr>
              <w:t xml:space="preserve"> использ</w:t>
            </w:r>
            <w:r w:rsidRPr="00B356F0">
              <w:rPr>
                <w:sz w:val="24"/>
                <w:lang w:val="ru-RU"/>
              </w:rPr>
              <w:t>о</w:t>
            </w:r>
            <w:r w:rsidRPr="00B356F0">
              <w:rPr>
                <w:sz w:val="24"/>
                <w:lang w:val="ru-RU"/>
              </w:rPr>
              <w:t>вания ресурсов, в том числе</w:t>
            </w:r>
          </w:p>
          <w:p w:rsidR="00B13817" w:rsidRPr="00B356F0" w:rsidRDefault="00B13817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сокращения потерь воды при транспо</w:t>
            </w:r>
            <w:r w:rsidRPr="00B356F0">
              <w:rPr>
                <w:sz w:val="24"/>
                <w:lang w:val="ru-RU"/>
              </w:rPr>
              <w:t>р</w:t>
            </w:r>
            <w:r w:rsidRPr="00B356F0">
              <w:rPr>
                <w:sz w:val="24"/>
                <w:lang w:val="ru-RU"/>
              </w:rPr>
              <w:t>тировке</w:t>
            </w:r>
          </w:p>
        </w:tc>
        <w:tc>
          <w:tcPr>
            <w:tcW w:w="2708" w:type="pct"/>
            <w:tcBorders>
              <w:bottom w:val="single" w:sz="4" w:space="0" w:color="auto"/>
            </w:tcBorders>
          </w:tcPr>
          <w:p w:rsidR="00B13817" w:rsidRPr="00B13817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</w:rPr>
            </w:pPr>
            <w:proofErr w:type="spellStart"/>
            <w:r w:rsidRPr="00B13817">
              <w:rPr>
                <w:rFonts w:ascii="GOST type B" w:hAnsi="GOST type B"/>
                <w:i/>
              </w:rPr>
              <w:t>Энергоэффективность</w:t>
            </w:r>
            <w:proofErr w:type="spellEnd"/>
            <w:r w:rsidRPr="00B13817">
              <w:rPr>
                <w:rFonts w:ascii="GOST type B" w:hAnsi="GOST type B"/>
                <w:i/>
              </w:rPr>
              <w:t xml:space="preserve"> </w:t>
            </w:r>
            <w:proofErr w:type="spellStart"/>
            <w:r w:rsidRPr="00B13817">
              <w:rPr>
                <w:rFonts w:ascii="GOST type B" w:hAnsi="GOST type B"/>
                <w:i/>
              </w:rPr>
              <w:t>водоснабжения</w:t>
            </w:r>
            <w:proofErr w:type="spellEnd"/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0,95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1,038</w:t>
            </w:r>
          </w:p>
        </w:tc>
      </w:tr>
      <w:tr w:rsidR="00B13817" w:rsidRPr="001365F8" w:rsidTr="00020E88">
        <w:trPr>
          <w:trHeight w:val="190"/>
        </w:trPr>
        <w:tc>
          <w:tcPr>
            <w:tcW w:w="1389" w:type="pct"/>
            <w:vMerge/>
            <w:vAlign w:val="center"/>
          </w:tcPr>
          <w:p w:rsidR="00B13817" w:rsidRPr="001365F8" w:rsidRDefault="00B13817" w:rsidP="00782326">
            <w:pPr>
              <w:pStyle w:val="14"/>
              <w:jc w:val="center"/>
              <w:rPr>
                <w:sz w:val="24"/>
              </w:rPr>
            </w:pPr>
          </w:p>
        </w:tc>
        <w:tc>
          <w:tcPr>
            <w:tcW w:w="2708" w:type="pct"/>
            <w:tcBorders>
              <w:top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>Обеспеченность системы водосна</w:t>
            </w:r>
            <w:r w:rsidRPr="00B356F0">
              <w:rPr>
                <w:rFonts w:ascii="GOST type B" w:hAnsi="GOST type B"/>
                <w:i/>
                <w:lang w:val="ru-RU"/>
              </w:rPr>
              <w:t>б</w:t>
            </w:r>
            <w:r w:rsidRPr="00B356F0">
              <w:rPr>
                <w:rFonts w:ascii="GOST type B" w:hAnsi="GOST type B"/>
                <w:i/>
                <w:lang w:val="ru-RU"/>
              </w:rPr>
              <w:t>жения коммерческими и технолог</w:t>
            </w:r>
            <w:r w:rsidRPr="00B356F0">
              <w:rPr>
                <w:rFonts w:ascii="GOST type B" w:hAnsi="GOST type B"/>
                <w:i/>
                <w:lang w:val="ru-RU"/>
              </w:rPr>
              <w:t>и</w:t>
            </w:r>
            <w:r w:rsidRPr="00B356F0">
              <w:rPr>
                <w:rFonts w:ascii="GOST type B" w:hAnsi="GOST type B"/>
                <w:i/>
                <w:lang w:val="ru-RU"/>
              </w:rPr>
              <w:t>ческими расходомерами, оснащенн</w:t>
            </w:r>
            <w:r w:rsidRPr="00B356F0">
              <w:rPr>
                <w:rFonts w:ascii="GOST type B" w:hAnsi="GOST type B"/>
                <w:i/>
                <w:lang w:val="ru-RU"/>
              </w:rPr>
              <w:t>ы</w:t>
            </w:r>
            <w:r w:rsidRPr="00B356F0">
              <w:rPr>
                <w:rFonts w:ascii="GOST type B" w:hAnsi="GOST type B"/>
                <w:i/>
                <w:lang w:val="ru-RU"/>
              </w:rPr>
              <w:t>ми системой дистанционной перед</w:t>
            </w:r>
            <w:r w:rsidRPr="00B356F0">
              <w:rPr>
                <w:rFonts w:ascii="GOST type B" w:hAnsi="GOST type B"/>
                <w:i/>
                <w:lang w:val="ru-RU"/>
              </w:rPr>
              <w:t>а</w:t>
            </w:r>
            <w:r w:rsidRPr="00B356F0">
              <w:rPr>
                <w:rFonts w:ascii="GOST type B" w:hAnsi="GOST type B"/>
                <w:i/>
                <w:lang w:val="ru-RU"/>
              </w:rPr>
              <w:t>чи данных в единую информационную систему предприятия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</w:t>
            </w:r>
          </w:p>
        </w:tc>
      </w:tr>
      <w:tr w:rsidR="00B13817" w:rsidRPr="001365F8" w:rsidTr="00020E88">
        <w:trPr>
          <w:trHeight w:val="255"/>
        </w:trPr>
        <w:tc>
          <w:tcPr>
            <w:tcW w:w="1389" w:type="pct"/>
            <w:vMerge/>
            <w:vAlign w:val="center"/>
          </w:tcPr>
          <w:p w:rsidR="00B13817" w:rsidRPr="001365F8" w:rsidRDefault="00B13817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tcBorders>
              <w:bottom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>Уровень неучтенных расходов и п</w:t>
            </w:r>
            <w:r w:rsidRPr="00B356F0">
              <w:rPr>
                <w:rFonts w:ascii="GOST type B" w:hAnsi="GOST type B"/>
                <w:i/>
                <w:lang w:val="ru-RU"/>
              </w:rPr>
              <w:t>о</w:t>
            </w:r>
            <w:r w:rsidRPr="00B356F0">
              <w:rPr>
                <w:rFonts w:ascii="GOST type B" w:hAnsi="GOST type B"/>
                <w:i/>
                <w:lang w:val="ru-RU"/>
              </w:rPr>
              <w:t>терь питьевой воды на водопрово</w:t>
            </w:r>
            <w:r w:rsidRPr="00B356F0">
              <w:rPr>
                <w:rFonts w:ascii="GOST type B" w:hAnsi="GOST type B"/>
                <w:i/>
                <w:lang w:val="ru-RU"/>
              </w:rPr>
              <w:t>д</w:t>
            </w:r>
            <w:r w:rsidRPr="00B356F0">
              <w:rPr>
                <w:rFonts w:ascii="GOST type B" w:hAnsi="GOST type B"/>
                <w:i/>
                <w:lang w:val="ru-RU"/>
              </w:rPr>
              <w:t xml:space="preserve">ных сетях, в </w:t>
            </w:r>
            <w:proofErr w:type="spellStart"/>
            <w:r w:rsidRPr="00B356F0">
              <w:rPr>
                <w:rFonts w:ascii="GOST type B" w:hAnsi="GOST type B"/>
                <w:i/>
                <w:lang w:val="ru-RU"/>
              </w:rPr>
              <w:t>т.ч</w:t>
            </w:r>
            <w:proofErr w:type="spellEnd"/>
            <w:r w:rsidRPr="00B356F0">
              <w:rPr>
                <w:rFonts w:ascii="GOST type B" w:hAnsi="GOST type B"/>
                <w:i/>
                <w:lang w:val="ru-RU"/>
              </w:rPr>
              <w:t>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10,31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10,31</w:t>
            </w:r>
          </w:p>
        </w:tc>
      </w:tr>
      <w:tr w:rsidR="00B13817" w:rsidRPr="001365F8" w:rsidTr="00020E88">
        <w:trPr>
          <w:trHeight w:val="180"/>
        </w:trPr>
        <w:tc>
          <w:tcPr>
            <w:tcW w:w="1389" w:type="pct"/>
            <w:vMerge/>
            <w:vAlign w:val="center"/>
          </w:tcPr>
          <w:p w:rsidR="00B13817" w:rsidRPr="00B13817" w:rsidRDefault="00B13817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tcBorders>
              <w:top w:val="single" w:sz="4" w:space="0" w:color="auto"/>
              <w:bottom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 xml:space="preserve">Уровень полезных расходов питьевой воды на водопроводных сетях 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0,85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0,85</w:t>
            </w:r>
          </w:p>
        </w:tc>
      </w:tr>
      <w:tr w:rsidR="00B13817" w:rsidRPr="001365F8" w:rsidTr="00020E88">
        <w:trPr>
          <w:trHeight w:val="375"/>
        </w:trPr>
        <w:tc>
          <w:tcPr>
            <w:tcW w:w="1389" w:type="pct"/>
            <w:vMerge/>
            <w:vAlign w:val="center"/>
          </w:tcPr>
          <w:p w:rsidR="00B13817" w:rsidRPr="00B13817" w:rsidRDefault="00B13817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tcBorders>
              <w:top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>Уровень потерь питьевой воды на в</w:t>
            </w:r>
            <w:r w:rsidRPr="00B356F0">
              <w:rPr>
                <w:rFonts w:ascii="GOST type B" w:hAnsi="GOST type B"/>
                <w:i/>
                <w:lang w:val="ru-RU"/>
              </w:rPr>
              <w:t>о</w:t>
            </w:r>
            <w:r w:rsidRPr="00B356F0">
              <w:rPr>
                <w:rFonts w:ascii="GOST type B" w:hAnsi="GOST type B"/>
                <w:i/>
                <w:lang w:val="ru-RU"/>
              </w:rPr>
              <w:t>допроводных сетях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9,46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9,46</w:t>
            </w:r>
          </w:p>
        </w:tc>
      </w:tr>
    </w:tbl>
    <w:p w:rsidR="00E3791A" w:rsidRDefault="00E3791A" w:rsidP="00E3791A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F359CE" w:rsidRDefault="00860F8A" w:rsidP="00860F8A">
      <w:pPr>
        <w:pStyle w:val="1"/>
        <w:jc w:val="left"/>
      </w:pPr>
      <w:bookmarkStart w:id="182" w:name="_Toc12620289"/>
      <w:r>
        <w:t xml:space="preserve">г) </w:t>
      </w:r>
      <w:r w:rsidR="00F359CE">
        <w:t>Иные показатели, установленные федеральным органом исполнительной власти, осуществляющим функции по в</w:t>
      </w:r>
      <w:r w:rsidR="00F359CE">
        <w:t>ы</w:t>
      </w:r>
      <w:r w:rsidR="00F359CE">
        <w:t>работке государственной политики и нормативно-правовому регулированию в сфере жилищно-коммунального хозяйства.</w:t>
      </w:r>
      <w:bookmarkEnd w:id="182"/>
    </w:p>
    <w:p w:rsidR="001365F8" w:rsidRDefault="001365F8" w:rsidP="00B13817">
      <w:pPr>
        <w:pStyle w:val="14"/>
        <w:spacing w:after="0" w:line="240" w:lineRule="auto"/>
        <w:ind w:firstLine="567"/>
      </w:pPr>
      <w:r w:rsidRPr="008A04B5">
        <w:t xml:space="preserve">Динамика </w:t>
      </w:r>
      <w:r>
        <w:t xml:space="preserve">иных показателей </w:t>
      </w:r>
      <w:r w:rsidRPr="008A04B5">
        <w:t>представлена в таблице</w:t>
      </w:r>
      <w:r w:rsidR="00B356F0">
        <w:t xml:space="preserve"> 29.</w:t>
      </w:r>
    </w:p>
    <w:p w:rsidR="00F61601" w:rsidRDefault="00B356F0" w:rsidP="00B13817">
      <w:pPr>
        <w:pStyle w:val="14"/>
        <w:spacing w:after="0" w:line="240" w:lineRule="auto"/>
        <w:ind w:left="450"/>
        <w:jc w:val="right"/>
      </w:pPr>
      <w:r>
        <w:t>Таблица 29</w:t>
      </w:r>
    </w:p>
    <w:tbl>
      <w:tblPr>
        <w:tblStyle w:val="TableNormal"/>
        <w:tblpPr w:leftFromText="180" w:rightFromText="180" w:vertAnchor="text" w:horzAnchor="margin" w:tblpY="42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3"/>
        <w:gridCol w:w="4344"/>
        <w:gridCol w:w="2148"/>
        <w:gridCol w:w="901"/>
      </w:tblGrid>
      <w:tr w:rsidR="00F61601" w:rsidTr="00E3791A">
        <w:trPr>
          <w:trHeight w:val="460"/>
        </w:trPr>
        <w:tc>
          <w:tcPr>
            <w:tcW w:w="1111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Группа</w:t>
            </w:r>
            <w:proofErr w:type="spellEnd"/>
          </w:p>
        </w:tc>
        <w:tc>
          <w:tcPr>
            <w:tcW w:w="2285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Целевые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индикаторы</w:t>
            </w:r>
            <w:proofErr w:type="spellEnd"/>
          </w:p>
        </w:tc>
        <w:tc>
          <w:tcPr>
            <w:tcW w:w="1130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E36C2F">
              <w:rPr>
                <w:b/>
              </w:rPr>
              <w:t xml:space="preserve"> 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74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 xml:space="preserve">2030 </w:t>
            </w:r>
            <w:r w:rsidRPr="00E36C2F">
              <w:rPr>
                <w:b/>
              </w:rPr>
              <w:t>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E3791A" w:rsidTr="00E3791A">
        <w:trPr>
          <w:trHeight w:val="460"/>
        </w:trPr>
        <w:tc>
          <w:tcPr>
            <w:tcW w:w="1111" w:type="pct"/>
            <w:vAlign w:val="center"/>
          </w:tcPr>
          <w:p w:rsidR="00E3791A" w:rsidRDefault="00E3791A" w:rsidP="00E3791A">
            <w:pPr>
              <w:pStyle w:val="14"/>
              <w:jc w:val="center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2285" w:type="pc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Удельное энергопотребление на водоподготовку и подачу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356F0">
                <w:rPr>
                  <w:lang w:val="ru-RU"/>
                </w:rPr>
                <w:t>1 м</w:t>
              </w:r>
              <w:r w:rsidRPr="00B356F0">
                <w:rPr>
                  <w:vertAlign w:val="superscript"/>
                  <w:lang w:val="ru-RU"/>
                </w:rPr>
                <w:t>3</w:t>
              </w:r>
            </w:smartTag>
            <w:r w:rsidRPr="00B356F0">
              <w:rPr>
                <w:lang w:val="ru-RU"/>
              </w:rPr>
              <w:t xml:space="preserve"> питьевой воды, </w:t>
            </w:r>
            <w:proofErr w:type="spellStart"/>
            <w:r w:rsidRPr="00B356F0">
              <w:rPr>
                <w:lang w:val="ru-RU"/>
              </w:rPr>
              <w:t>кВтч</w:t>
            </w:r>
            <w:proofErr w:type="spellEnd"/>
            <w:r w:rsidRPr="00B356F0">
              <w:rPr>
                <w:lang w:val="ru-RU"/>
              </w:rPr>
              <w:t>/м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1130" w:type="pct"/>
            <w:vAlign w:val="center"/>
          </w:tcPr>
          <w:p w:rsidR="00E3791A" w:rsidRPr="00B13817" w:rsidRDefault="00B13817" w:rsidP="00E3791A">
            <w:pPr>
              <w:pStyle w:val="14"/>
              <w:jc w:val="center"/>
            </w:pPr>
            <w:r>
              <w:t>095</w:t>
            </w:r>
          </w:p>
        </w:tc>
        <w:tc>
          <w:tcPr>
            <w:tcW w:w="474" w:type="pct"/>
            <w:vAlign w:val="center"/>
          </w:tcPr>
          <w:p w:rsidR="00E3791A" w:rsidRPr="00A25D87" w:rsidRDefault="00B13817" w:rsidP="00E3791A">
            <w:pPr>
              <w:pStyle w:val="14"/>
              <w:jc w:val="center"/>
            </w:pPr>
            <w:r>
              <w:t>1,038</w:t>
            </w:r>
          </w:p>
        </w:tc>
      </w:tr>
    </w:tbl>
    <w:p w:rsidR="00E3791A" w:rsidRDefault="00E3791A" w:rsidP="00E3791A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9426BF" w:rsidRPr="009426BF" w:rsidRDefault="00860F8A" w:rsidP="00860F8A">
      <w:pPr>
        <w:pStyle w:val="1"/>
      </w:pPr>
      <w:bookmarkStart w:id="183" w:name="_Toc12620290"/>
      <w:bookmarkEnd w:id="181"/>
      <w:r>
        <w:t xml:space="preserve">9. </w:t>
      </w:r>
      <w:r w:rsidR="009426BF" w:rsidRPr="009426BF">
        <w:t>Перечень выявленных бесхозяйных объектов централиз</w:t>
      </w:r>
      <w:r w:rsidR="009426BF" w:rsidRPr="009426BF">
        <w:t>о</w:t>
      </w:r>
      <w:r w:rsidR="009426BF" w:rsidRPr="009426BF">
        <w:t>ванной системы водоснабжения (в случае их выявления) и перечень организаций, уполномоченных на их эксплуат</w:t>
      </w:r>
      <w:r w:rsidR="009426BF" w:rsidRPr="009426BF">
        <w:t>а</w:t>
      </w:r>
      <w:r w:rsidR="009426BF" w:rsidRPr="009426BF">
        <w:t>цию</w:t>
      </w:r>
      <w:r w:rsidR="00101F4B">
        <w:t>, содержит перечень выявленных бесхозяйных объектов централизованных систем водоснабжения и перечень орг</w:t>
      </w:r>
      <w:r w:rsidR="00101F4B">
        <w:t>а</w:t>
      </w:r>
      <w:r w:rsidR="00101F4B">
        <w:t>низаций, уполномоченных на их эксплуатацию</w:t>
      </w:r>
      <w:bookmarkEnd w:id="183"/>
    </w:p>
    <w:p w:rsidR="006F69F2" w:rsidRPr="00E3791A" w:rsidRDefault="0034707D" w:rsidP="00E3791A">
      <w:pPr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6B400E">
        <w:rPr>
          <w:rFonts w:ascii="GOST type B" w:hAnsi="GOST type B"/>
          <w:i/>
          <w:sz w:val="28"/>
          <w:szCs w:val="28"/>
        </w:rPr>
        <w:t>Организацией, уполномоченной на эксплуатацию бесхозя</w:t>
      </w:r>
      <w:r w:rsidRPr="006B400E">
        <w:rPr>
          <w:rFonts w:ascii="GOST type B" w:hAnsi="GOST type B"/>
          <w:i/>
          <w:sz w:val="28"/>
          <w:szCs w:val="28"/>
        </w:rPr>
        <w:t>й</w:t>
      </w:r>
      <w:r w:rsidRPr="006B400E">
        <w:rPr>
          <w:rFonts w:ascii="GOST type B" w:hAnsi="GOST type B"/>
          <w:i/>
          <w:sz w:val="28"/>
          <w:szCs w:val="28"/>
        </w:rPr>
        <w:t>ных сетей и объектов систем водоснабжения, в слу</w:t>
      </w:r>
      <w:r w:rsidR="00782326">
        <w:rPr>
          <w:rFonts w:ascii="GOST type B" w:hAnsi="GOST type B"/>
          <w:i/>
          <w:sz w:val="28"/>
          <w:szCs w:val="28"/>
        </w:rPr>
        <w:t>чае их в</w:t>
      </w:r>
      <w:r w:rsidR="00782326">
        <w:rPr>
          <w:rFonts w:ascii="GOST type B" w:hAnsi="GOST type B"/>
          <w:i/>
          <w:sz w:val="28"/>
          <w:szCs w:val="28"/>
        </w:rPr>
        <w:t>ы</w:t>
      </w:r>
      <w:r w:rsidR="00782326">
        <w:rPr>
          <w:rFonts w:ascii="GOST type B" w:hAnsi="GOST type B"/>
          <w:i/>
          <w:sz w:val="28"/>
          <w:szCs w:val="28"/>
        </w:rPr>
        <w:t xml:space="preserve">явления, является </w:t>
      </w:r>
      <w:r w:rsidR="00F61601">
        <w:rPr>
          <w:rFonts w:ascii="GOST type B" w:hAnsi="GOST type B"/>
          <w:i/>
          <w:sz w:val="28"/>
          <w:szCs w:val="28"/>
        </w:rPr>
        <w:t>УМП «Водоканал»</w:t>
      </w:r>
      <w:r w:rsidRPr="006B400E">
        <w:rPr>
          <w:rFonts w:ascii="GOST type B" w:hAnsi="GOST type B"/>
          <w:i/>
          <w:sz w:val="28"/>
          <w:szCs w:val="28"/>
        </w:rPr>
        <w:t>.</w:t>
      </w:r>
      <w:r w:rsidR="006F69F2" w:rsidRPr="009C757A">
        <w:rPr>
          <w:rFonts w:ascii="GOST type B" w:hAnsi="GOST type B"/>
          <w:i/>
        </w:rPr>
        <w:br w:type="page"/>
      </w:r>
    </w:p>
    <w:p w:rsidR="006F69F2" w:rsidRPr="00A471F8" w:rsidRDefault="006F69F2" w:rsidP="006F69F2">
      <w:pPr>
        <w:pStyle w:val="1"/>
        <w:spacing w:before="0" w:line="360" w:lineRule="auto"/>
        <w:ind w:firstLine="709"/>
        <w:rPr>
          <w:i w:val="0"/>
        </w:rPr>
      </w:pPr>
      <w:bookmarkStart w:id="184" w:name="_Toc438022620"/>
      <w:bookmarkStart w:id="185" w:name="_Toc12620291"/>
      <w:r w:rsidRPr="00A471F8">
        <w:rPr>
          <w:i w:val="0"/>
        </w:rPr>
        <w:t xml:space="preserve">Глава 2. </w:t>
      </w:r>
      <w:bookmarkEnd w:id="163"/>
      <w:bookmarkEnd w:id="164"/>
      <w:bookmarkEnd w:id="165"/>
      <w:bookmarkEnd w:id="166"/>
      <w:bookmarkEnd w:id="167"/>
      <w:r w:rsidRPr="00A471F8">
        <w:rPr>
          <w:i w:val="0"/>
          <w:sz w:val="32"/>
        </w:rPr>
        <w:t>Схема водоотведения</w:t>
      </w:r>
      <w:bookmarkEnd w:id="168"/>
      <w:bookmarkEnd w:id="169"/>
      <w:bookmarkEnd w:id="170"/>
      <w:bookmarkEnd w:id="171"/>
      <w:bookmarkEnd w:id="172"/>
      <w:r w:rsidRPr="00A471F8">
        <w:rPr>
          <w:i w:val="0"/>
          <w:sz w:val="32"/>
        </w:rPr>
        <w:t>.</w:t>
      </w:r>
      <w:bookmarkEnd w:id="173"/>
      <w:bookmarkEnd w:id="174"/>
      <w:bookmarkEnd w:id="184"/>
      <w:bookmarkEnd w:id="185"/>
    </w:p>
    <w:p w:rsidR="006F69F2" w:rsidRPr="00B44C16" w:rsidRDefault="00860F8A" w:rsidP="00261394">
      <w:pPr>
        <w:pStyle w:val="1"/>
      </w:pPr>
      <w:bookmarkStart w:id="186" w:name="_Toc361734864"/>
      <w:bookmarkStart w:id="187" w:name="_Toc360633085"/>
      <w:bookmarkStart w:id="188" w:name="_Toc360613184"/>
      <w:bookmarkStart w:id="189" w:name="_Toc360612766"/>
      <w:bookmarkStart w:id="190" w:name="_Toc360611491"/>
      <w:bookmarkStart w:id="191" w:name="_Toc360611457"/>
      <w:bookmarkStart w:id="192" w:name="_Toc360541450"/>
      <w:bookmarkStart w:id="193" w:name="_Toc438022621"/>
      <w:bookmarkStart w:id="194" w:name="_Toc12620292"/>
      <w:r>
        <w:t xml:space="preserve">1. </w:t>
      </w:r>
      <w:r w:rsidR="006F69F2" w:rsidRPr="00261394">
        <w:rPr>
          <w:rStyle w:val="10"/>
          <w:b/>
          <w:bCs/>
          <w:i/>
        </w:rPr>
        <w:t xml:space="preserve">Существующее положение в сфере водоотведения 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="00101F4B">
        <w:rPr>
          <w:rStyle w:val="10"/>
          <w:b/>
          <w:bCs/>
          <w:i/>
        </w:rPr>
        <w:t>посел</w:t>
      </w:r>
      <w:r w:rsidR="00101F4B">
        <w:rPr>
          <w:rStyle w:val="10"/>
          <w:b/>
          <w:bCs/>
          <w:i/>
        </w:rPr>
        <w:t>е</w:t>
      </w:r>
      <w:r w:rsidR="00101F4B">
        <w:rPr>
          <w:rStyle w:val="10"/>
          <w:b/>
          <w:bCs/>
          <w:i/>
        </w:rPr>
        <w:t>ния, городского округа</w:t>
      </w:r>
      <w:bookmarkEnd w:id="194"/>
    </w:p>
    <w:p w:rsidR="006F69F2" w:rsidRPr="00A471F8" w:rsidRDefault="00AF54DE" w:rsidP="00AF54DE">
      <w:pPr>
        <w:pStyle w:val="3"/>
        <w:spacing w:before="0" w:line="360" w:lineRule="auto"/>
        <w:jc w:val="center"/>
        <w:rPr>
          <w:rFonts w:ascii="GOST type B" w:hAnsi="GOST type B"/>
          <w:i/>
          <w:color w:val="auto"/>
          <w:sz w:val="28"/>
          <w:szCs w:val="28"/>
        </w:rPr>
      </w:pPr>
      <w:bookmarkStart w:id="195" w:name="_Toc361734865"/>
      <w:bookmarkStart w:id="196" w:name="_Toc360633086"/>
      <w:bookmarkStart w:id="197" w:name="_Toc360613185"/>
      <w:bookmarkStart w:id="198" w:name="_Toc360612767"/>
      <w:bookmarkStart w:id="199" w:name="_Toc360611492"/>
      <w:bookmarkStart w:id="200" w:name="_Toc360611458"/>
      <w:bookmarkStart w:id="201" w:name="_Toc360541451"/>
      <w:bookmarkStart w:id="202" w:name="_Toc438022622"/>
      <w:bookmarkStart w:id="203" w:name="_Toc12620293"/>
      <w:r>
        <w:rPr>
          <w:rFonts w:ascii="GOST type B" w:hAnsi="GOST type B"/>
          <w:i/>
          <w:color w:val="auto"/>
          <w:sz w:val="28"/>
        </w:rPr>
        <w:t xml:space="preserve">а) </w:t>
      </w:r>
      <w:r w:rsidR="00BB1573">
        <w:rPr>
          <w:rStyle w:val="10"/>
          <w:b/>
          <w:color w:val="auto"/>
        </w:rPr>
        <w:t>О</w:t>
      </w:r>
      <w:r w:rsidR="00BB1573" w:rsidRPr="00BB1573">
        <w:rPr>
          <w:rStyle w:val="10"/>
          <w:b/>
          <w:color w:val="auto"/>
        </w:rPr>
        <w:t>писание структуры системы сбора, очистки и отвед</w:t>
      </w:r>
      <w:r w:rsidR="00BB1573" w:rsidRPr="00BB1573">
        <w:rPr>
          <w:rStyle w:val="10"/>
          <w:b/>
          <w:color w:val="auto"/>
        </w:rPr>
        <w:t>е</w:t>
      </w:r>
      <w:r w:rsidR="00BB1573" w:rsidRPr="00BB1573">
        <w:rPr>
          <w:rStyle w:val="10"/>
          <w:b/>
          <w:color w:val="auto"/>
        </w:rPr>
        <w:t>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020E88" w:rsidRPr="003D0A0F" w:rsidRDefault="00020E88" w:rsidP="00020E88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bookmarkStart w:id="204" w:name="_Toc361734866"/>
      <w:bookmarkStart w:id="205" w:name="_Toc360633087"/>
      <w:bookmarkStart w:id="206" w:name="_Toc360613186"/>
      <w:bookmarkStart w:id="207" w:name="_Toc360612768"/>
      <w:bookmarkStart w:id="208" w:name="_Toc360611493"/>
      <w:bookmarkStart w:id="209" w:name="_Toc360611459"/>
      <w:bookmarkStart w:id="210" w:name="_Toc360541452"/>
      <w:bookmarkStart w:id="211" w:name="_Toc360541040"/>
      <w:bookmarkStart w:id="212" w:name="_Toc360540982"/>
      <w:bookmarkStart w:id="213" w:name="_Toc360540880"/>
      <w:bookmarkStart w:id="214" w:name="_Toc360540822"/>
      <w:bookmarkStart w:id="215" w:name="_Toc360187470"/>
      <w:bookmarkStart w:id="216" w:name="_Toc438022623"/>
      <w:r w:rsidRPr="003D0A0F">
        <w:rPr>
          <w:rFonts w:ascii="GOST type B" w:hAnsi="GOST type B"/>
          <w:i/>
          <w:sz w:val="28"/>
          <w:szCs w:val="28"/>
        </w:rPr>
        <w:t>Водоотведение как отрасль играет большую роль в обесп</w:t>
      </w:r>
      <w:r w:rsidRPr="003D0A0F">
        <w:rPr>
          <w:rFonts w:ascii="GOST type B" w:hAnsi="GOST type B"/>
          <w:i/>
          <w:sz w:val="28"/>
          <w:szCs w:val="28"/>
        </w:rPr>
        <w:t>е</w:t>
      </w:r>
      <w:r w:rsidRPr="003D0A0F">
        <w:rPr>
          <w:rFonts w:ascii="GOST type B" w:hAnsi="GOST type B"/>
          <w:i/>
          <w:sz w:val="28"/>
          <w:szCs w:val="28"/>
        </w:rPr>
        <w:t xml:space="preserve">чении жизнедеятельности </w:t>
      </w:r>
      <w:r>
        <w:rPr>
          <w:rFonts w:ascii="GOST type B" w:hAnsi="GOST type B"/>
          <w:bCs/>
          <w:i/>
          <w:sz w:val="28"/>
          <w:szCs w:val="28"/>
        </w:rPr>
        <w:t>городского</w:t>
      </w:r>
      <w:r w:rsidRPr="003D0A0F">
        <w:rPr>
          <w:rFonts w:ascii="GOST type B" w:hAnsi="GOST type B"/>
          <w:bCs/>
          <w:i/>
          <w:sz w:val="28"/>
          <w:szCs w:val="28"/>
        </w:rPr>
        <w:t xml:space="preserve"> поселения </w:t>
      </w:r>
      <w:r>
        <w:rPr>
          <w:rFonts w:ascii="GOST type B" w:hAnsi="GOST type B"/>
          <w:bCs/>
          <w:i/>
          <w:sz w:val="28"/>
          <w:szCs w:val="28"/>
        </w:rPr>
        <w:t>«город Креме</w:t>
      </w:r>
      <w:r>
        <w:rPr>
          <w:rFonts w:ascii="GOST type B" w:hAnsi="GOST type B"/>
          <w:bCs/>
          <w:i/>
          <w:sz w:val="28"/>
          <w:szCs w:val="28"/>
        </w:rPr>
        <w:t>н</w:t>
      </w:r>
      <w:r>
        <w:rPr>
          <w:rFonts w:ascii="GOST type B" w:hAnsi="GOST type B"/>
          <w:bCs/>
          <w:i/>
          <w:sz w:val="28"/>
          <w:szCs w:val="28"/>
        </w:rPr>
        <w:t xml:space="preserve">ки» </w:t>
      </w:r>
      <w:r w:rsidRPr="003D0A0F">
        <w:rPr>
          <w:rFonts w:ascii="GOST type B" w:hAnsi="GOST type B"/>
          <w:i/>
          <w:sz w:val="28"/>
          <w:szCs w:val="28"/>
        </w:rPr>
        <w:t>и требует целенаправленных мероприятий по развитию надежной системы отвода сточных вод.</w:t>
      </w:r>
    </w:p>
    <w:p w:rsidR="00020E88" w:rsidRPr="003D0A0F" w:rsidRDefault="00A31496" w:rsidP="00020E88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3D0A0F">
        <w:rPr>
          <w:rFonts w:ascii="GOST type B" w:hAnsi="GOST type B"/>
          <w:i/>
          <w:sz w:val="28"/>
          <w:szCs w:val="28"/>
        </w:rPr>
        <w:t xml:space="preserve">Система канализации в </w:t>
      </w:r>
      <w:r>
        <w:rPr>
          <w:rFonts w:ascii="GOST type B" w:hAnsi="GOST type B"/>
          <w:i/>
          <w:sz w:val="28"/>
          <w:szCs w:val="28"/>
        </w:rPr>
        <w:t>г. Кременки</w:t>
      </w:r>
      <w:r w:rsidRPr="003D0A0F">
        <w:rPr>
          <w:rFonts w:ascii="GOST type B" w:hAnsi="GOST type B"/>
          <w:i/>
          <w:sz w:val="28"/>
          <w:szCs w:val="28"/>
        </w:rPr>
        <w:t xml:space="preserve"> организована следу</w:t>
      </w:r>
      <w:r w:rsidRPr="003D0A0F">
        <w:rPr>
          <w:rFonts w:ascii="GOST type B" w:hAnsi="GOST type B"/>
          <w:i/>
          <w:sz w:val="28"/>
          <w:szCs w:val="28"/>
        </w:rPr>
        <w:t>ю</w:t>
      </w:r>
      <w:r w:rsidRPr="003D0A0F">
        <w:rPr>
          <w:rFonts w:ascii="GOST type B" w:hAnsi="GOST type B"/>
          <w:i/>
          <w:sz w:val="28"/>
          <w:szCs w:val="28"/>
        </w:rPr>
        <w:t xml:space="preserve">щим способом: по самотечной канализационной сети стоки </w:t>
      </w:r>
      <w:r>
        <w:rPr>
          <w:rFonts w:ascii="GOST type B" w:hAnsi="GOST type B"/>
          <w:i/>
          <w:sz w:val="28"/>
          <w:szCs w:val="28"/>
        </w:rPr>
        <w:t>от потребителей поступают</w:t>
      </w:r>
      <w:r w:rsidRPr="003D0A0F">
        <w:rPr>
          <w:rFonts w:ascii="GOST type B" w:hAnsi="GOST type B"/>
          <w:i/>
          <w:sz w:val="28"/>
          <w:szCs w:val="28"/>
        </w:rPr>
        <w:t xml:space="preserve"> на </w:t>
      </w:r>
      <w:r w:rsidRPr="001D297D">
        <w:rPr>
          <w:rFonts w:ascii="GOST type B" w:hAnsi="GOST type B"/>
          <w:i/>
          <w:sz w:val="28"/>
          <w:szCs w:val="28"/>
        </w:rPr>
        <w:t>канализационную насосную ста</w:t>
      </w:r>
      <w:r w:rsidRPr="001D297D">
        <w:rPr>
          <w:rFonts w:ascii="GOST type B" w:hAnsi="GOST type B"/>
          <w:i/>
          <w:sz w:val="28"/>
          <w:szCs w:val="28"/>
        </w:rPr>
        <w:t>н</w:t>
      </w:r>
      <w:r w:rsidRPr="001D297D">
        <w:rPr>
          <w:rFonts w:ascii="GOST type B" w:hAnsi="GOST type B"/>
          <w:i/>
          <w:sz w:val="28"/>
          <w:szCs w:val="28"/>
        </w:rPr>
        <w:t>цию (КНС г.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>Кременки», на которой осуществляется перекачка стоков по напорному коллектору  Ду-500 до очистных сооруж</w:t>
      </w:r>
      <w:r w:rsidRPr="001D297D">
        <w:rPr>
          <w:rFonts w:ascii="GOST type B" w:hAnsi="GOST type B"/>
          <w:i/>
          <w:sz w:val="28"/>
          <w:szCs w:val="28"/>
        </w:rPr>
        <w:t>е</w:t>
      </w:r>
      <w:r w:rsidRPr="001D297D">
        <w:rPr>
          <w:rFonts w:ascii="GOST type B" w:hAnsi="GOST type B"/>
          <w:i/>
          <w:sz w:val="28"/>
          <w:szCs w:val="28"/>
        </w:rPr>
        <w:t>ний ОАО "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Протвинское</w:t>
      </w:r>
      <w:proofErr w:type="spellEnd"/>
      <w:r w:rsidRPr="001D297D">
        <w:rPr>
          <w:rFonts w:ascii="GOST type B" w:hAnsi="GOST type B"/>
          <w:i/>
          <w:sz w:val="28"/>
          <w:szCs w:val="28"/>
        </w:rPr>
        <w:t xml:space="preserve"> энергетическое производство»" в г.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>Протвино Московской области</w:t>
      </w:r>
      <w:r w:rsidR="00020E88" w:rsidRPr="00A31496">
        <w:rPr>
          <w:rFonts w:ascii="GOST type B" w:hAnsi="GOST type B"/>
          <w:i/>
          <w:sz w:val="28"/>
          <w:szCs w:val="28"/>
        </w:rPr>
        <w:t>.</w:t>
      </w:r>
      <w:r w:rsidR="00020E88" w:rsidRPr="003D0A0F">
        <w:rPr>
          <w:rFonts w:ascii="GOST type B" w:hAnsi="GOST type B"/>
          <w:i/>
          <w:sz w:val="28"/>
          <w:szCs w:val="28"/>
        </w:rPr>
        <w:t xml:space="preserve"> </w:t>
      </w:r>
    </w:p>
    <w:p w:rsidR="00A31496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  <w:shd w:val="clear" w:color="auto" w:fill="FFFF00"/>
        </w:rPr>
      </w:pPr>
      <w:r w:rsidRPr="001D297D">
        <w:rPr>
          <w:rFonts w:ascii="GOST type B" w:hAnsi="GOST type B"/>
          <w:i/>
          <w:sz w:val="28"/>
          <w:szCs w:val="28"/>
        </w:rPr>
        <w:t xml:space="preserve">На территории очистных сооружений производится подача сточных вод в отделения песколовок и затем на 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аэротенки</w:t>
      </w:r>
      <w:proofErr w:type="spellEnd"/>
      <w:r w:rsidRPr="001D297D">
        <w:rPr>
          <w:rFonts w:ascii="GOST type B" w:hAnsi="GOST type B"/>
          <w:i/>
          <w:sz w:val="28"/>
          <w:szCs w:val="28"/>
        </w:rPr>
        <w:t xml:space="preserve"> дл</w:t>
      </w:r>
      <w:r w:rsidRPr="00A31496">
        <w:rPr>
          <w:rFonts w:ascii="GOST type B" w:hAnsi="GOST type B"/>
          <w:i/>
          <w:sz w:val="28"/>
          <w:szCs w:val="28"/>
        </w:rPr>
        <w:t xml:space="preserve">я </w:t>
      </w:r>
      <w:r w:rsidRPr="001D297D">
        <w:rPr>
          <w:rFonts w:ascii="GOST type B" w:hAnsi="GOST type B"/>
          <w:i/>
          <w:sz w:val="28"/>
          <w:szCs w:val="28"/>
        </w:rPr>
        <w:t>биологической очистки сточных вод.</w:t>
      </w:r>
      <w:r w:rsidRPr="00FF0E6F">
        <w:rPr>
          <w:rFonts w:ascii="GOST type B" w:hAnsi="GOST type B"/>
          <w:i/>
          <w:sz w:val="28"/>
          <w:szCs w:val="28"/>
          <w:shd w:val="clear" w:color="auto" w:fill="FFFF00"/>
        </w:rPr>
        <w:t xml:space="preserve"> </w:t>
      </w:r>
    </w:p>
    <w:p w:rsidR="00A31496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020E88">
        <w:rPr>
          <w:rFonts w:ascii="GOST type B" w:hAnsi="GOST type B"/>
          <w:i/>
          <w:sz w:val="28"/>
          <w:szCs w:val="28"/>
        </w:rPr>
        <w:t xml:space="preserve">Канализационная насосная станция г. Кременки введена в эксплуатацию в 1977г. (предположительно), на ней установлены насосы СД-450/56а - 1 шт., СД-450/56б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., СД-450-56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., СД-160/45А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., ВКС-2/26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 </w:t>
      </w:r>
    </w:p>
    <w:p w:rsidR="00A31496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020E88">
        <w:rPr>
          <w:rFonts w:ascii="GOST type B" w:hAnsi="GOST type B"/>
          <w:i/>
          <w:sz w:val="28"/>
          <w:szCs w:val="28"/>
        </w:rPr>
        <w:t>Канализационная насосная станция «Вятичи» введена в эк</w:t>
      </w:r>
      <w:r w:rsidRPr="00020E88">
        <w:rPr>
          <w:rFonts w:ascii="GOST type B" w:hAnsi="GOST type B"/>
          <w:i/>
          <w:sz w:val="28"/>
          <w:szCs w:val="28"/>
        </w:rPr>
        <w:t>с</w:t>
      </w:r>
      <w:r w:rsidRPr="00020E88">
        <w:rPr>
          <w:rFonts w:ascii="GOST type B" w:hAnsi="GOST type B"/>
          <w:i/>
          <w:sz w:val="28"/>
          <w:szCs w:val="28"/>
        </w:rPr>
        <w:t xml:space="preserve">плуатацию в 1967г. (предположительно), на ней установлены насосы марки СД 160/45- 2 шт. и ВКС 1/16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 </w:t>
      </w:r>
    </w:p>
    <w:p w:rsidR="00A31496" w:rsidRPr="001D297D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1D297D">
        <w:rPr>
          <w:rFonts w:ascii="GOST type B" w:hAnsi="GOST type B"/>
          <w:i/>
          <w:sz w:val="28"/>
          <w:szCs w:val="28"/>
        </w:rPr>
        <w:t>Канализационная насосная станция «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Курчатовец</w:t>
      </w:r>
      <w:proofErr w:type="spellEnd"/>
      <w:r w:rsidRPr="001D297D">
        <w:rPr>
          <w:rFonts w:ascii="GOST type B" w:hAnsi="GOST type B"/>
          <w:i/>
          <w:sz w:val="28"/>
          <w:szCs w:val="28"/>
        </w:rPr>
        <w:t>» передана в хоз.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 xml:space="preserve">ведение в 2018г., на ней установлен погружной насос СДВ 80/18 -1шт. </w:t>
      </w:r>
    </w:p>
    <w:p w:rsidR="00A31496" w:rsidRPr="001D297D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Со всех 3-х КНС с</w:t>
      </w:r>
      <w:r w:rsidRPr="00020E88">
        <w:rPr>
          <w:rFonts w:ascii="GOST type B" w:hAnsi="GOST type B"/>
          <w:i/>
          <w:sz w:val="28"/>
          <w:szCs w:val="28"/>
        </w:rPr>
        <w:t xml:space="preserve">точные воды по </w:t>
      </w:r>
      <w:r>
        <w:rPr>
          <w:rFonts w:ascii="GOST type B" w:hAnsi="GOST type B"/>
          <w:i/>
          <w:sz w:val="28"/>
          <w:szCs w:val="28"/>
        </w:rPr>
        <w:t>напорному</w:t>
      </w:r>
      <w:r w:rsidRPr="00020E88">
        <w:rPr>
          <w:rFonts w:ascii="GOST type B" w:hAnsi="GOST type B"/>
          <w:i/>
          <w:sz w:val="28"/>
          <w:szCs w:val="28"/>
        </w:rPr>
        <w:t xml:space="preserve"> коллекто</w:t>
      </w:r>
      <w:r>
        <w:rPr>
          <w:rFonts w:ascii="GOST type B" w:hAnsi="GOST type B"/>
          <w:i/>
          <w:sz w:val="28"/>
          <w:szCs w:val="28"/>
        </w:rPr>
        <w:t>ру</w:t>
      </w:r>
      <w:r w:rsidRPr="00020E88">
        <w:rPr>
          <w:rFonts w:ascii="GOST type B" w:hAnsi="GOST type B"/>
          <w:i/>
          <w:sz w:val="28"/>
          <w:szCs w:val="28"/>
        </w:rPr>
        <w:t xml:space="preserve"> </w:t>
      </w:r>
      <w:r w:rsidRPr="00BA3476">
        <w:rPr>
          <w:rFonts w:ascii="GOST type B" w:hAnsi="GOST type B"/>
          <w:i/>
          <w:sz w:val="28"/>
          <w:szCs w:val="28"/>
        </w:rPr>
        <w:t>Ø500мм</w:t>
      </w:r>
      <w:r w:rsidRPr="00020E88">
        <w:rPr>
          <w:rFonts w:ascii="GOST type B" w:hAnsi="GOST type B"/>
          <w:i/>
          <w:sz w:val="28"/>
          <w:szCs w:val="28"/>
        </w:rPr>
        <w:t xml:space="preserve"> перекачиваются в действую</w:t>
      </w:r>
      <w:r>
        <w:rPr>
          <w:rFonts w:ascii="GOST type B" w:hAnsi="GOST type B"/>
          <w:i/>
          <w:sz w:val="28"/>
          <w:szCs w:val="28"/>
        </w:rPr>
        <w:t>щие очистные сооружения</w:t>
      </w:r>
      <w:r w:rsidRPr="00020E88">
        <w:rPr>
          <w:rFonts w:ascii="GOST type B" w:hAnsi="GOST type B"/>
          <w:i/>
          <w:sz w:val="28"/>
          <w:szCs w:val="28"/>
        </w:rPr>
        <w:t xml:space="preserve">  ОАО "</w:t>
      </w:r>
      <w:proofErr w:type="spellStart"/>
      <w:r w:rsidRPr="00020E88">
        <w:rPr>
          <w:rFonts w:ascii="GOST type B" w:hAnsi="GOST type B"/>
          <w:i/>
          <w:sz w:val="28"/>
          <w:szCs w:val="28"/>
        </w:rPr>
        <w:t>Протвинское</w:t>
      </w:r>
      <w:proofErr w:type="spellEnd"/>
      <w:r w:rsidRPr="00020E88">
        <w:rPr>
          <w:rFonts w:ascii="GOST type B" w:hAnsi="GOST type B"/>
          <w:i/>
          <w:sz w:val="28"/>
          <w:szCs w:val="28"/>
        </w:rPr>
        <w:t xml:space="preserve"> энергетическое производство»"</w:t>
      </w:r>
      <w:r>
        <w:rPr>
          <w:rFonts w:ascii="GOST type B" w:hAnsi="GOST type B"/>
          <w:i/>
          <w:sz w:val="28"/>
          <w:szCs w:val="28"/>
        </w:rPr>
        <w:t>, расположе</w:t>
      </w:r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</w:rPr>
        <w:t>ные в г. Протвино Московской области.</w:t>
      </w:r>
    </w:p>
    <w:p w:rsidR="00E36C2F" w:rsidRDefault="00A31496" w:rsidP="00A31496">
      <w:pPr>
        <w:pStyle w:val="14"/>
        <w:spacing w:after="0"/>
        <w:ind w:firstLine="708"/>
        <w:rPr>
          <w:i w:val="0"/>
        </w:rPr>
      </w:pPr>
      <w:r>
        <w:rPr>
          <w:color w:val="000000"/>
          <w:szCs w:val="28"/>
        </w:rPr>
        <w:t>В ГП «Г</w:t>
      </w:r>
      <w:r w:rsidRPr="00873699">
        <w:rPr>
          <w:color w:val="000000"/>
          <w:szCs w:val="28"/>
        </w:rPr>
        <w:t>ород Кременки» обеспеченность многоэтажного жилищного фонда канализацией 100 %. Протяженность кан</w:t>
      </w:r>
      <w:r w:rsidRPr="00873699">
        <w:rPr>
          <w:color w:val="000000"/>
          <w:szCs w:val="28"/>
        </w:rPr>
        <w:t>а</w:t>
      </w:r>
      <w:r w:rsidRPr="00873699">
        <w:rPr>
          <w:color w:val="000000"/>
          <w:szCs w:val="28"/>
        </w:rPr>
        <w:t>лизационных сетей 29,26 км. Средний физический износ 65 %. Очистные сооружения дождевой канализации отсутствуют. Протяженность сетей дождевой канализации 8,7 км, средний физический износ 86 %</w:t>
      </w:r>
      <w:r>
        <w:rPr>
          <w:color w:val="000000"/>
          <w:szCs w:val="28"/>
        </w:rPr>
        <w:t>.</w:t>
      </w:r>
      <w:r w:rsidRPr="003D0A0F">
        <w:rPr>
          <w:szCs w:val="28"/>
        </w:rPr>
        <w:t xml:space="preserve"> К системе централизованной канал</w:t>
      </w:r>
      <w:r w:rsidRPr="003D0A0F">
        <w:rPr>
          <w:szCs w:val="28"/>
        </w:rPr>
        <w:t>и</w:t>
      </w:r>
      <w:r w:rsidRPr="003D0A0F">
        <w:rPr>
          <w:szCs w:val="28"/>
        </w:rPr>
        <w:t>зации подключена в основном многоквартирная застройка и бюджетные учреждения. В частном секторе отвод стоков производится на рельеф выгреба.</w:t>
      </w:r>
      <w:r w:rsidR="00020E88">
        <w:rPr>
          <w:szCs w:val="28"/>
        </w:rPr>
        <w:t xml:space="preserve"> </w:t>
      </w:r>
    </w:p>
    <w:p w:rsidR="00BB1573" w:rsidRDefault="00AF54DE" w:rsidP="00A471F8">
      <w:pPr>
        <w:pStyle w:val="3"/>
        <w:spacing w:before="0" w:line="360" w:lineRule="auto"/>
        <w:ind w:firstLine="709"/>
        <w:rPr>
          <w:rStyle w:val="10"/>
          <w:b/>
          <w:color w:val="auto"/>
        </w:rPr>
      </w:pPr>
      <w:bookmarkStart w:id="217" w:name="_Toc12620294"/>
      <w:r>
        <w:rPr>
          <w:rFonts w:ascii="GOST type B" w:hAnsi="GOST type B"/>
          <w:i/>
          <w:color w:val="auto"/>
          <w:sz w:val="28"/>
          <w:szCs w:val="28"/>
        </w:rPr>
        <w:t>б)</w:t>
      </w:r>
      <w:r w:rsidR="006F69F2" w:rsidRPr="00A471F8">
        <w:rPr>
          <w:rFonts w:ascii="GOST type B" w:hAnsi="GOST type B"/>
          <w:i/>
          <w:color w:val="auto"/>
          <w:sz w:val="28"/>
          <w:szCs w:val="28"/>
        </w:rPr>
        <w:t xml:space="preserve"> </w:t>
      </w:r>
      <w:r w:rsidR="00BB1573" w:rsidRPr="00BB1573">
        <w:rPr>
          <w:rStyle w:val="10"/>
          <w:b/>
          <w:color w:val="auto"/>
        </w:rPr>
        <w:t>Описание результатов технического обследования централизованной системы водоотведения, включая оп</w:t>
      </w:r>
      <w:r w:rsidR="00BB1573" w:rsidRPr="00BB1573">
        <w:rPr>
          <w:rStyle w:val="10"/>
          <w:b/>
          <w:color w:val="auto"/>
        </w:rPr>
        <w:t>и</w:t>
      </w:r>
      <w:r w:rsidR="00BB1573" w:rsidRPr="00BB1573">
        <w:rPr>
          <w:rStyle w:val="10"/>
          <w:b/>
          <w:color w:val="auto"/>
        </w:rPr>
        <w:t>сание существующих канализационных очистных сооруж</w:t>
      </w:r>
      <w:r w:rsidR="00BB1573" w:rsidRPr="00BB1573">
        <w:rPr>
          <w:rStyle w:val="10"/>
          <w:b/>
          <w:color w:val="auto"/>
        </w:rPr>
        <w:t>е</w:t>
      </w:r>
      <w:r w:rsidR="00BB1573" w:rsidRPr="00BB1573">
        <w:rPr>
          <w:rStyle w:val="10"/>
          <w:b/>
          <w:color w:val="auto"/>
        </w:rPr>
        <w:t>ний, в том числе оценку соответствия применяемой те</w:t>
      </w:r>
      <w:r w:rsidR="00BB1573" w:rsidRPr="00BB1573">
        <w:rPr>
          <w:rStyle w:val="10"/>
          <w:b/>
          <w:color w:val="auto"/>
        </w:rPr>
        <w:t>х</w:t>
      </w:r>
      <w:r w:rsidR="00BB1573" w:rsidRPr="00BB1573">
        <w:rPr>
          <w:rStyle w:val="10"/>
          <w:b/>
          <w:color w:val="auto"/>
        </w:rPr>
        <w:t>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</w:t>
      </w:r>
      <w:r w:rsidR="00BB1573" w:rsidRPr="00BB1573">
        <w:rPr>
          <w:rStyle w:val="10"/>
          <w:b/>
          <w:color w:val="auto"/>
        </w:rPr>
        <w:t>о</w:t>
      </w:r>
      <w:r w:rsidR="00BB1573" w:rsidRPr="00BB1573">
        <w:rPr>
          <w:rStyle w:val="10"/>
          <w:b/>
          <w:color w:val="auto"/>
        </w:rPr>
        <w:t>стей сооружений и описание локальных очистных сооруж</w:t>
      </w:r>
      <w:r w:rsidR="00BB1573" w:rsidRPr="00BB1573">
        <w:rPr>
          <w:rStyle w:val="10"/>
          <w:b/>
          <w:color w:val="auto"/>
        </w:rPr>
        <w:t>е</w:t>
      </w:r>
      <w:r w:rsidR="00BB1573" w:rsidRPr="00BB1573">
        <w:rPr>
          <w:rStyle w:val="10"/>
          <w:b/>
          <w:color w:val="auto"/>
        </w:rPr>
        <w:t>ний, создаваемых абонентами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4F7F86" w:rsidRPr="00020E88" w:rsidRDefault="00A31496" w:rsidP="004F7F8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A31496">
        <w:rPr>
          <w:rFonts w:ascii="GOST type B" w:hAnsi="GOST type B"/>
          <w:i/>
          <w:sz w:val="28"/>
          <w:szCs w:val="28"/>
        </w:rPr>
        <w:t xml:space="preserve"> </w:t>
      </w:r>
      <w:r w:rsidRPr="003D0A0F">
        <w:rPr>
          <w:rFonts w:ascii="GOST type B" w:hAnsi="GOST type B"/>
          <w:i/>
          <w:sz w:val="28"/>
          <w:szCs w:val="28"/>
        </w:rPr>
        <w:t>С</w:t>
      </w:r>
      <w:r>
        <w:rPr>
          <w:rFonts w:ascii="GOST type B" w:hAnsi="GOST type B"/>
          <w:i/>
          <w:sz w:val="28"/>
          <w:szCs w:val="28"/>
        </w:rPr>
        <w:t>обственных очистных сооружений на территории горо</w:t>
      </w:r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</w:rPr>
        <w:t>ского поселения «Город Кременки» нет.</w:t>
      </w:r>
      <w:r w:rsidRPr="004F7F86">
        <w:rPr>
          <w:rFonts w:ascii="GOST type B" w:hAnsi="GOST type B"/>
          <w:i/>
          <w:sz w:val="28"/>
          <w:szCs w:val="28"/>
        </w:rPr>
        <w:t xml:space="preserve"> </w:t>
      </w:r>
      <w:r w:rsidRPr="00020E88">
        <w:rPr>
          <w:rFonts w:ascii="GOST type B" w:hAnsi="GOST type B"/>
          <w:i/>
          <w:sz w:val="28"/>
          <w:szCs w:val="28"/>
        </w:rPr>
        <w:t xml:space="preserve">КНС  </w:t>
      </w:r>
      <w:r>
        <w:rPr>
          <w:rFonts w:ascii="GOST type B" w:hAnsi="GOST type B"/>
          <w:i/>
          <w:sz w:val="28"/>
          <w:szCs w:val="28"/>
        </w:rPr>
        <w:t>перекачиваю</w:t>
      </w:r>
      <w:r w:rsidRPr="00020E88">
        <w:rPr>
          <w:rFonts w:ascii="GOST type B" w:hAnsi="GOST type B"/>
          <w:i/>
          <w:sz w:val="28"/>
          <w:szCs w:val="28"/>
        </w:rPr>
        <w:t xml:space="preserve">т сточные воды </w:t>
      </w:r>
      <w:r w:rsidRPr="001D297D">
        <w:rPr>
          <w:rFonts w:ascii="GOST type B" w:hAnsi="GOST type B"/>
          <w:i/>
          <w:sz w:val="28"/>
          <w:szCs w:val="28"/>
        </w:rPr>
        <w:t xml:space="preserve">на очистные сооружения </w:t>
      </w:r>
      <w:r w:rsidRPr="00020E88">
        <w:rPr>
          <w:rFonts w:ascii="GOST type B" w:hAnsi="GOST type B"/>
          <w:i/>
          <w:sz w:val="28"/>
          <w:szCs w:val="28"/>
        </w:rPr>
        <w:t>ОАО "</w:t>
      </w:r>
      <w:proofErr w:type="spellStart"/>
      <w:r w:rsidRPr="00020E88">
        <w:rPr>
          <w:rFonts w:ascii="GOST type B" w:hAnsi="GOST type B"/>
          <w:i/>
          <w:sz w:val="28"/>
          <w:szCs w:val="28"/>
        </w:rPr>
        <w:t>Протвинское</w:t>
      </w:r>
      <w:proofErr w:type="spellEnd"/>
      <w:r w:rsidRPr="00020E88">
        <w:rPr>
          <w:rFonts w:ascii="GOST type B" w:hAnsi="GOST type B"/>
          <w:i/>
          <w:sz w:val="28"/>
          <w:szCs w:val="28"/>
        </w:rPr>
        <w:t xml:space="preserve"> эне</w:t>
      </w:r>
      <w:r w:rsidRPr="00020E88">
        <w:rPr>
          <w:rFonts w:ascii="GOST type B" w:hAnsi="GOST type B"/>
          <w:i/>
          <w:sz w:val="28"/>
          <w:szCs w:val="28"/>
        </w:rPr>
        <w:t>р</w:t>
      </w:r>
      <w:r w:rsidRPr="00020E88">
        <w:rPr>
          <w:rFonts w:ascii="GOST type B" w:hAnsi="GOST type B"/>
          <w:i/>
          <w:sz w:val="28"/>
          <w:szCs w:val="28"/>
        </w:rPr>
        <w:t>гетическое производство»"</w:t>
      </w:r>
      <w:r>
        <w:rPr>
          <w:rFonts w:ascii="GOST type B" w:hAnsi="GOST type B"/>
          <w:i/>
          <w:sz w:val="28"/>
          <w:szCs w:val="28"/>
        </w:rPr>
        <w:t xml:space="preserve">, </w:t>
      </w:r>
      <w:r w:rsidRPr="001D297D">
        <w:rPr>
          <w:rFonts w:ascii="GOST type B" w:hAnsi="GOST type B"/>
          <w:i/>
          <w:sz w:val="28"/>
          <w:szCs w:val="28"/>
        </w:rPr>
        <w:t>г.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>Протвино Московской области</w:t>
      </w:r>
      <w:r>
        <w:rPr>
          <w:rFonts w:ascii="GOST type B" w:hAnsi="GOST type B"/>
          <w:i/>
          <w:sz w:val="28"/>
          <w:szCs w:val="28"/>
        </w:rPr>
        <w:t>.</w:t>
      </w:r>
      <w:r w:rsidR="004F7F86" w:rsidRPr="00020E88">
        <w:rPr>
          <w:rFonts w:ascii="GOST type B" w:hAnsi="GOST type B"/>
          <w:i/>
          <w:sz w:val="28"/>
          <w:szCs w:val="28"/>
        </w:rPr>
        <w:t xml:space="preserve"> </w:t>
      </w:r>
    </w:p>
    <w:p w:rsidR="00BB1573" w:rsidRDefault="00AF54DE" w:rsidP="00BB1573">
      <w:pPr>
        <w:pStyle w:val="1"/>
      </w:pPr>
      <w:bookmarkStart w:id="218" w:name="_Toc12620295"/>
      <w:r w:rsidRPr="00AF54DE">
        <w:rPr>
          <w:rStyle w:val="10"/>
          <w:b/>
          <w:i/>
        </w:rPr>
        <w:t>в)</w:t>
      </w:r>
      <w:r w:rsidR="00BB1573" w:rsidRPr="00BB1573">
        <w:t xml:space="preserve"> </w:t>
      </w:r>
      <w:r w:rsidR="00BB1573">
        <w:t>Описание технологических зон водоотведения, зон це</w:t>
      </w:r>
      <w:r w:rsidR="00BB1573">
        <w:t>н</w:t>
      </w:r>
      <w:r w:rsidR="00BB1573">
        <w:t>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</w:t>
      </w:r>
      <w:r w:rsidR="00BB1573">
        <w:t>н</w:t>
      </w:r>
      <w:r w:rsidR="00BB1573">
        <w:t>ных систем водоотведения) и перечень централизованных систем водоотведения</w:t>
      </w:r>
      <w:bookmarkEnd w:id="218"/>
    </w:p>
    <w:p w:rsidR="00FC0EF5" w:rsidRDefault="00FC0EF5" w:rsidP="00FC0EF5">
      <w:pPr>
        <w:pStyle w:val="14"/>
        <w:spacing w:after="0" w:line="360" w:lineRule="auto"/>
        <w:ind w:firstLine="708"/>
      </w:pPr>
      <w:r w:rsidRPr="007B0420">
        <w:t>Централизованной системой канализации охвачена малая часть насе</w:t>
      </w:r>
      <w:r w:rsidR="004F7F86">
        <w:t>ленного пункта, в основном многоквартирные дома и бюджетные учреждения.</w:t>
      </w:r>
      <w:r w:rsidRPr="00FC0EF5">
        <w:t xml:space="preserve"> </w:t>
      </w:r>
      <w:r w:rsidR="004F7F86" w:rsidRPr="003D0A0F">
        <w:rPr>
          <w:szCs w:val="28"/>
        </w:rPr>
        <w:t>В частном секторе отвод стоков производится на рельеф выгреба.</w:t>
      </w:r>
      <w:r>
        <w:t xml:space="preserve"> </w:t>
      </w:r>
    </w:p>
    <w:p w:rsidR="004757A5" w:rsidRDefault="00AF54DE" w:rsidP="00BB1573">
      <w:pPr>
        <w:pStyle w:val="1"/>
      </w:pPr>
      <w:bookmarkStart w:id="219" w:name="_Toc12620296"/>
      <w:r>
        <w:t>г)</w:t>
      </w:r>
      <w:r w:rsidR="00BB1573">
        <w:t xml:space="preserve">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219"/>
    </w:p>
    <w:p w:rsidR="0042201C" w:rsidRDefault="0042201C" w:rsidP="0042201C">
      <w:pPr>
        <w:pStyle w:val="14"/>
        <w:ind w:firstLine="708"/>
      </w:pPr>
      <w:r w:rsidRPr="008A04B5">
        <w:t>В настоящее время обезвоженный осадок, образовавшийся после очистки сточных вод на очистных сооружениях канал</w:t>
      </w:r>
      <w:r w:rsidRPr="008A04B5">
        <w:t>и</w:t>
      </w:r>
      <w:r w:rsidRPr="008A04B5">
        <w:t>зации, вывозится на полигон ТБ</w:t>
      </w:r>
      <w:r>
        <w:t>О. Технической возможности ути</w:t>
      </w:r>
      <w:r w:rsidRPr="008A04B5">
        <w:t>лизации осадков сточных вод на очистных сооружениях нет</w:t>
      </w:r>
    </w:p>
    <w:p w:rsidR="00BB1573" w:rsidRDefault="00AF54DE" w:rsidP="00BB1573">
      <w:pPr>
        <w:pStyle w:val="1"/>
      </w:pPr>
      <w:bookmarkStart w:id="220" w:name="_Toc12620297"/>
      <w:bookmarkStart w:id="221" w:name="sub_2092"/>
      <w:r>
        <w:t>д)</w:t>
      </w:r>
      <w:r w:rsidR="00BB1573">
        <w:t xml:space="preserve"> </w:t>
      </w:r>
      <w:r w:rsidR="00FC0EF5">
        <w:t>О</w:t>
      </w:r>
      <w:r w:rsidR="00BB1573">
        <w:t>писание состояния и функционирования канализацио</w:t>
      </w:r>
      <w:r w:rsidR="00BB1573">
        <w:t>н</w:t>
      </w:r>
      <w:r w:rsidR="00BB1573">
        <w:t>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220"/>
    </w:p>
    <w:p w:rsidR="0042201C" w:rsidRDefault="0042201C" w:rsidP="004757A5">
      <w:pPr>
        <w:pStyle w:val="14"/>
        <w:spacing w:after="0"/>
        <w:jc w:val="center"/>
        <w:rPr>
          <w:rStyle w:val="af8"/>
          <w:i/>
        </w:rPr>
      </w:pPr>
    </w:p>
    <w:p w:rsidR="00FC0EF5" w:rsidRPr="004757A5" w:rsidRDefault="00FC0EF5" w:rsidP="004757A5">
      <w:pPr>
        <w:pStyle w:val="14"/>
        <w:spacing w:after="0"/>
        <w:jc w:val="center"/>
        <w:rPr>
          <w:rStyle w:val="af8"/>
          <w:i/>
        </w:rPr>
      </w:pPr>
      <w:r w:rsidRPr="004757A5">
        <w:rPr>
          <w:rStyle w:val="af8"/>
          <w:i/>
        </w:rPr>
        <w:t>Характеристики канализационных насосных станций</w:t>
      </w:r>
    </w:p>
    <w:p w:rsidR="00FC0EF5" w:rsidRPr="00A634DC" w:rsidRDefault="00FC0EF5" w:rsidP="00FC0EF5">
      <w:pPr>
        <w:tabs>
          <w:tab w:val="center" w:pos="4677"/>
          <w:tab w:val="right" w:pos="9355"/>
        </w:tabs>
        <w:spacing w:after="0"/>
        <w:ind w:left="-284" w:firstLine="567"/>
        <w:jc w:val="right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bCs/>
          <w:i/>
          <w:sz w:val="28"/>
          <w:szCs w:val="28"/>
        </w:rPr>
        <w:t>30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8"/>
        <w:gridCol w:w="2394"/>
        <w:gridCol w:w="1134"/>
        <w:gridCol w:w="1134"/>
        <w:gridCol w:w="940"/>
        <w:gridCol w:w="1328"/>
        <w:gridCol w:w="1180"/>
        <w:gridCol w:w="1123"/>
      </w:tblGrid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92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</w:p>
        </w:tc>
      </w:tr>
      <w:tr w:rsidR="00A31496" w:rsidRPr="004F7F86" w:rsidTr="00A31496">
        <w:trPr>
          <w:trHeight w:val="10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№№ п/п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Наименование оборудования, марка насоса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кол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чесво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,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Прои</w:t>
            </w:r>
            <w:r w:rsidRPr="004F7F86">
              <w:rPr>
                <w:rFonts w:ascii="GOST type B" w:hAnsi="GOST type B"/>
                <w:i/>
                <w:szCs w:val="24"/>
              </w:rPr>
              <w:t>з</w:t>
            </w:r>
            <w:r w:rsidRPr="004F7F86">
              <w:rPr>
                <w:rFonts w:ascii="GOST type B" w:hAnsi="GOST type B"/>
                <w:i/>
                <w:szCs w:val="24"/>
              </w:rPr>
              <w:t>води-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тел</w:t>
            </w:r>
            <w:r w:rsidRPr="004F7F86">
              <w:rPr>
                <w:rFonts w:ascii="GOST type B" w:hAnsi="GOST type B"/>
                <w:i/>
                <w:szCs w:val="24"/>
              </w:rPr>
              <w:t>ь</w:t>
            </w:r>
            <w:r w:rsidRPr="004F7F86">
              <w:rPr>
                <w:rFonts w:ascii="GOST type B" w:hAnsi="GOST type B"/>
                <w:i/>
                <w:szCs w:val="24"/>
              </w:rPr>
              <w:t>ность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(м3/час)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ы</w:t>
            </w:r>
            <w:r w:rsidRPr="004F7F86">
              <w:rPr>
                <w:rFonts w:ascii="GOST type B" w:hAnsi="GOST type B"/>
                <w:i/>
                <w:szCs w:val="24"/>
              </w:rPr>
              <w:t>сота столба, (м)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Марка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эл.двигателя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стота вращ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ния (об/мин)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</w:t>
            </w:r>
            <w:r w:rsidRPr="004F7F86">
              <w:rPr>
                <w:rFonts w:ascii="GOST type B" w:hAnsi="GOST type B"/>
                <w:i/>
                <w:szCs w:val="24"/>
              </w:rPr>
              <w:t>щ</w:t>
            </w:r>
            <w:r w:rsidRPr="004F7F86">
              <w:rPr>
                <w:rFonts w:ascii="GOST type B" w:hAnsi="GOST type B"/>
                <w:i/>
                <w:szCs w:val="24"/>
              </w:rPr>
              <w:t>ность двиг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теля (кВт)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КНС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г.Кременки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1977 г.,</w:t>
            </w:r>
          </w:p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факт.мощность</w:t>
            </w:r>
            <w:proofErr w:type="spellEnd"/>
          </w:p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33,360 тыс. м³/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СД-450/56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4А280 М4У3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132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СД-450/56а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4А280 S 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110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СД-450/56,б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4А250 М4У3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90</w:t>
            </w:r>
          </w:p>
        </w:tc>
      </w:tr>
      <w:tr w:rsidR="00A31496" w:rsidRPr="004F7F86" w:rsidTr="00A31496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Частотный пр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образов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тельЧП-ТТПТ-250-380-50-02М1-УХЛ4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A31496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СД-160/45А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5А200L4 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ВКС-2/26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АИР100L4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4,6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КНС "ВЯТ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ЧИ"1967 г.,</w:t>
            </w:r>
          </w:p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факт.мощность</w:t>
            </w:r>
            <w:proofErr w:type="spellEnd"/>
          </w:p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4,8 тыс. м³/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СД-160/45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4А200 М2У3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ВКС-1/16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5А80МВ4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1,2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rPr>
                <w:rFonts w:ascii="GOST type B" w:hAnsi="GOST type B"/>
                <w:b/>
                <w:i/>
                <w:szCs w:val="24"/>
              </w:rPr>
            </w:pPr>
            <w:r w:rsidRPr="001D297D">
              <w:rPr>
                <w:rFonts w:ascii="GOST type B" w:hAnsi="GOST type B"/>
                <w:b/>
                <w:i/>
                <w:szCs w:val="24"/>
              </w:rPr>
              <w:t>КНС «</w:t>
            </w:r>
            <w:proofErr w:type="spellStart"/>
            <w:r w:rsidRPr="001D297D">
              <w:rPr>
                <w:rFonts w:ascii="GOST type B" w:hAnsi="GOST type B"/>
                <w:b/>
                <w:i/>
                <w:szCs w:val="24"/>
              </w:rPr>
              <w:t>Курчат</w:t>
            </w:r>
            <w:r w:rsidRPr="001D297D">
              <w:rPr>
                <w:rFonts w:ascii="GOST type B" w:hAnsi="GOST type B"/>
                <w:b/>
                <w:i/>
                <w:szCs w:val="24"/>
              </w:rPr>
              <w:t>о</w:t>
            </w:r>
            <w:r w:rsidRPr="001D297D">
              <w:rPr>
                <w:rFonts w:ascii="GOST type B" w:hAnsi="GOST type B"/>
                <w:b/>
                <w:i/>
                <w:szCs w:val="24"/>
              </w:rPr>
              <w:t>вец»мощность</w:t>
            </w:r>
            <w:proofErr w:type="spellEnd"/>
            <w:r w:rsidRPr="001D297D">
              <w:rPr>
                <w:rFonts w:ascii="GOST type B" w:hAnsi="GOST type B"/>
                <w:b/>
                <w:i/>
                <w:szCs w:val="24"/>
              </w:rPr>
              <w:t xml:space="preserve"> 1,92тыс.м3/</w:t>
            </w:r>
            <w:proofErr w:type="spellStart"/>
            <w:r w:rsidRPr="001D297D">
              <w:rPr>
                <w:rFonts w:ascii="GOST type B" w:hAnsi="GOST type B"/>
                <w:b/>
                <w:i/>
                <w:szCs w:val="24"/>
              </w:rPr>
              <w:t>сут</w:t>
            </w:r>
            <w:proofErr w:type="spellEnd"/>
          </w:p>
          <w:p w:rsidR="00A31496" w:rsidRPr="001D297D" w:rsidRDefault="00A31496" w:rsidP="00A31496">
            <w:pPr>
              <w:spacing w:after="0" w:line="240" w:lineRule="auto"/>
              <w:rPr>
                <w:rFonts w:ascii="GOST type B" w:hAnsi="GOST type B"/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</w:tr>
      <w:tr w:rsidR="00A31496" w:rsidRPr="001D297D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Насос СДП-80/18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А132М4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11</w:t>
            </w:r>
          </w:p>
        </w:tc>
      </w:tr>
    </w:tbl>
    <w:p w:rsidR="0042201C" w:rsidRPr="004F7F86" w:rsidRDefault="0042201C" w:rsidP="00FC0EF5">
      <w:pPr>
        <w:pStyle w:val="ab"/>
        <w:jc w:val="center"/>
        <w:rPr>
          <w:rFonts w:ascii="GOST type B" w:hAnsi="GOST type B"/>
          <w:i/>
          <w:szCs w:val="24"/>
        </w:rPr>
      </w:pPr>
    </w:p>
    <w:p w:rsidR="007E0186" w:rsidRDefault="007E0186" w:rsidP="00FC0EF5">
      <w:pPr>
        <w:pStyle w:val="ab"/>
        <w:jc w:val="center"/>
        <w:rPr>
          <w:rFonts w:ascii="GOST type B" w:hAnsi="GOST type B"/>
          <w:i/>
          <w:sz w:val="28"/>
          <w:szCs w:val="28"/>
        </w:rPr>
      </w:pPr>
    </w:p>
    <w:p w:rsidR="00A31496" w:rsidRDefault="00A31496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br w:type="page"/>
      </w:r>
    </w:p>
    <w:p w:rsidR="00FC0EF5" w:rsidRPr="004757A5" w:rsidRDefault="00FC0EF5" w:rsidP="00FC0EF5">
      <w:pPr>
        <w:pStyle w:val="ab"/>
        <w:jc w:val="center"/>
        <w:rPr>
          <w:rFonts w:ascii="GOST type B" w:hAnsi="GOST type B"/>
          <w:i/>
          <w:sz w:val="28"/>
          <w:szCs w:val="28"/>
        </w:rPr>
      </w:pPr>
      <w:r w:rsidRPr="004757A5">
        <w:rPr>
          <w:rFonts w:ascii="GOST type B" w:hAnsi="GOST type B"/>
          <w:i/>
          <w:sz w:val="28"/>
          <w:szCs w:val="28"/>
        </w:rPr>
        <w:t xml:space="preserve">Существующее сетевое хозяйство: водоотведение </w:t>
      </w:r>
      <w:r w:rsidR="004F7F86">
        <w:rPr>
          <w:rFonts w:ascii="GOST type B" w:hAnsi="GOST type B"/>
          <w:i/>
          <w:sz w:val="28"/>
          <w:szCs w:val="28"/>
        </w:rPr>
        <w:t>г. Кр</w:t>
      </w:r>
      <w:r w:rsidR="004F7F86">
        <w:rPr>
          <w:rFonts w:ascii="GOST type B" w:hAnsi="GOST type B"/>
          <w:i/>
          <w:sz w:val="28"/>
          <w:szCs w:val="28"/>
        </w:rPr>
        <w:t>е</w:t>
      </w:r>
      <w:r w:rsidR="004F7F86">
        <w:rPr>
          <w:rFonts w:ascii="GOST type B" w:hAnsi="GOST type B"/>
          <w:i/>
          <w:sz w:val="28"/>
          <w:szCs w:val="28"/>
        </w:rPr>
        <w:t>менки</w:t>
      </w:r>
    </w:p>
    <w:p w:rsidR="00FC0EF5" w:rsidRPr="00B356F0" w:rsidRDefault="00FC0EF5" w:rsidP="00FC0EF5">
      <w:pPr>
        <w:pStyle w:val="ab"/>
        <w:jc w:val="right"/>
        <w:rPr>
          <w:rFonts w:ascii="GOST type B" w:hAnsi="GOST type B"/>
          <w:b/>
          <w:i/>
          <w:sz w:val="28"/>
          <w:szCs w:val="28"/>
        </w:rPr>
      </w:pPr>
      <w:r w:rsidRPr="00F3347D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  <w:lang w:val="en-US"/>
        </w:rPr>
        <w:t>3</w:t>
      </w:r>
      <w:r w:rsidR="00B356F0">
        <w:rPr>
          <w:rFonts w:ascii="GOST type B" w:hAnsi="GOST type B"/>
          <w:i/>
          <w:sz w:val="28"/>
          <w:szCs w:val="28"/>
        </w:rPr>
        <w:t>1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80"/>
        <w:gridCol w:w="2505"/>
        <w:gridCol w:w="1727"/>
        <w:gridCol w:w="966"/>
        <w:gridCol w:w="1240"/>
        <w:gridCol w:w="744"/>
        <w:gridCol w:w="1078"/>
        <w:gridCol w:w="1049"/>
      </w:tblGrid>
      <w:tr w:rsidR="004F7F86" w:rsidRPr="004F7F86" w:rsidTr="004F7F86">
        <w:trPr>
          <w:trHeight w:val="15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№ п/п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ind w:right="778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Наимен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вание об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ъ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екта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Адрес об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ъ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екта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 w:cs="Times New Roman CYR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Год ввода в </w:t>
            </w:r>
            <w:proofErr w:type="spellStart"/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экплуа-т</w:t>
            </w:r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цию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Сети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хоз.фека-льной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кан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лиза-циии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Пр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т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я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жен-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ность,м</w:t>
            </w:r>
            <w:proofErr w:type="spellEnd"/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Диаметр, мм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м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тер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ал труб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Сети ли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невой 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кан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лиза-циии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Пр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тя-же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ность,м</w:t>
            </w:r>
            <w:proofErr w:type="spellEnd"/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П.КРЕМЕНКИ ОТ ЗД 21-29;ШКОЛЫ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ул.Ленина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>, Победы,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569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358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314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Ж/Д N32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Строит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лей,6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288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К Ж/Д 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Строит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лей,8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423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Х.ФЕКАЛЬНАЯ КАНАЛИЗАЦИЯ "ВЕТЕРОК"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от Мира 18 до Протв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но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5800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КАНАЛИЗАЦИЯ К Ж/Д 1,2 П.КРЕМЕНКИ.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ул.Циолковского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>,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КОЛЛЕКТОР С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МОТЕЧНЫЙ.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1903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ФЕКАЛЬНАЯ КАНАЛИЗАЦИЯ.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Ленина  (до КНС)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ж,бет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НАЛИЗАЦИЯ К Ж/Д 9,10,11.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на,11,13,15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215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НАР.СЕТИ И ХОЗ. ФЕК. КАНАЛИЗ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ЦИЯ Ж/Д1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ул.Дашковой,8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КАНАЛИЗАЦИЯ Х/ФЕК АЛ.(НАРУЖ.)ЗД.24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КАНАЛИЗАЦИЯ Х/ФЕКАЛЬНАЯ Ж/Д 20.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ул.Победы,6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КАНАЛИЗЩИЯ К Ж/Д 21 П.КРЕМЕНКИ.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ул.Победы,8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ХОЗ/ФЕКАЛЬНАЯ КАНАЛИЗАЦИЯ Ж/Д 19.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ул.Молодежная,4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НАР.СЕТИ ХОЗ.ФЕК.КАНАЛ КРЕМЕНКИ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8000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НАР.СЕТИ Х/Ф КАН.ЗД 28 29П.КРЕМЕНКИ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ул.Молодежная,6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Х/ФЕКАЛЬНАЯ КАНАЛИЗАЦИЯ К Ж/Д 22-25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ул.Победы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>, 10-Мол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дежн.8-10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НАР.СЕТИ Х/Ф КАНАЛИЗАЦИИ Ж/Д27-29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ул.Молодежн.5-7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НАР.СЕТИ Х/Ф КАНАЛИЗАЦИИ ЗД.54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ул.Ленина,2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ВН.СЕТИ Х/Ф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НАЛИЗАЦИИ ЗД.50.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ул.Ленина,5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СЕТЬ КАНАЛИЗАЦИИ Ж/Д 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ул.Молодежн,5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СЕТЬ КАНАЛИЗАЦИИ Ж/Д 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ул.Молодежн.6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ФЕКАЛЬНОЙ КАНАЛИЗАЦИИ Ж/Д 101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ул.Дашковой,3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ж,бет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118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ЗД. 101,100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ул.Дашковой,1,3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708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618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КАНАЛИЗАЦИЯ ХОЗ.ФЕК.К Ж/Д N32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ул.Строителей,6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НАР. ХОЗ. ФЕКАЛ. КАНАЛИЗАЦИЯ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ул.Строителей,6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ДРЕНАЖ,ХОЗ. ФЕКАЛЬН. К АНАЛИЗ. Ж/Д 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ул.Дашковой,5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ХОЗФЕКАЛЬНАЯ КАНАЛИЗАЦИЯ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НАР.СЕТЬ Х-Д И ЛИВН.КАНАЛ. К Ж/10З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ул.Дашковой,7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НАРУЖНЫЕ СЕТИ ХОЗ.ФЕК.КАН.ЗД 32А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ул.Строителей,4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НАРУЖНЫЕ СЕТИ ХОЗ.ФЕК.КАН.ЗД 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ул.Строителей,2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НАРУЖНЫЕ СЕТИ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ХОЗ.ФЕК.КАН.жД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ФЕК.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ЛИЗАЦИЯ К Ж.Д12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Ленина,17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ФЕК.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ЛИЗАЦИЯ К Ж.Д51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Ленина,7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Х/Ф КАНАЛИЗ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ЦИЯ ЗД.ЗО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п.КРЕМЕНКИ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Победы,2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СЕТЬ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НЕВ.КАНАЛ.ЖД 114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НАРУЖНАЯ ХОЗ/ФЕКАЛЬНАЯ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КАНАЛ.жД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НЕВ.КАНАЛИЗ.К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142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ХОЗ/ФЕК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ЛИЗ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85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МАГИСТ. КАНАЛИЗ. К ЗД.129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399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М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ГИСТ.ЛИВН.КАН.К ЗД. 129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640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430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 ХОЗ-ФЕК.КАНАЛИЗ.ЗД.111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523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НАРУЖ.ЛИВНЕВ.КАНАЛИ3 ЗД.111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63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НАРУЖ.ХОЗ.-Ф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КАЛ.КАНАЛ.ЗД.1 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МАГИСТ ЛИВН. КАНАЛИЗ. ЗД.1 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165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НАРУЖ.ХОЗ.ФЕКАЛЬН.КАНАЛИЗ.Ж/Д127А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НАРУЖ.ЛИВНЕВАЯ КАНАЛИЗ. К ЗД.127А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142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НАРУЖ.ХОЗ/ФЕКАЛЬН.КАНАЛИЗ.ЗД. 108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НАРУЖНО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НЕВАЯ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ЛИЗ.К ЗД. 108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79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Н/СЕТИ ХОЗ.ФЕК.КАНАЛИЗАЦИИ К Ж/Д35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НАРУЖ.СЕТЬ ЛИВНЕВОЙ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НАЛИЗ.Ж/Д 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НАРУЖ.СЕТЬ ХОЗ. ФЕК. К 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ЛИЗ. Ж/ Д36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НАРУЖ.СЕТЬ ЛИВНЕВ.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ЛИЗ. Ж/Д104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Дашк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вой,12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НАРУЖ.СЕТЬ ХОЗ.ФЕК.КАЛАЛИЗ.Ж/Д104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Дашк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вой,12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НАРУЖ. ЛИВН. КАНАЛ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ЗАЦИИ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СЕТИ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НАРУЖ.ХОЗ.ФЕК.КАНАЛИЗ.жД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СЕТИ НАРУЖ. ХОЗ. ФЕК.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НАЛ.жД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НАРУЖ. ЛИВН. КАНАЛ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ЗАЦИИ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 СЕТИ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НЕВ КАНАЛИЗ Ж/Д 117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НАРУЖ.СЕТЬ ХОЗ.ФЕКАЛЬН.КАН.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1 1 7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НАРУЖ.ЛИВНЕВ.КАНАЛИЗ.ЗД 122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Осенняя,3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220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НАРУЖ.ХОЗ.ФЕКАЛ.КАНАЛ.ЗД 122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Осенняя,3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Наруж.сети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вод-да к ж/д по ул.Солнечная,3,5,7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259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Ж\Д 118 НАРУЖН ЛИВНЕВ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ЛИЗАЦИЯ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Ж\Д 118 НАРУЖН Х\ФЕК КАНАЛ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ЗАЦИЯ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ХОЗ. ФЕК. К АН АЛ .КОТЕЛЬНОЙ N1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ДРЕНАЖНАЯ К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НАЛИЗАЦИЯ Н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ВОЙ ШКОЛЫ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ЛИВНЕВАЯ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НАЛИЗАЦИЯ Н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ВОЙ ШКОЛЫ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41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ХОЗФЕКАЛЬНАЯ КАНАЛИЗАЦИЯ НОВОЙ ШКОЛЫ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376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ХОЗФЕКАЛЬНАЯ КАНАЛ.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Адм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з. Дашковой д.8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Сети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хоз.фекальной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канализации к Спорткомплексу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226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ливневой канализации и попутный др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наж теплосети  к Спорткомплексу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185</w:t>
            </w:r>
          </w:p>
        </w:tc>
      </w:tr>
      <w:tr w:rsidR="004F7F86" w:rsidRPr="004F7F86" w:rsidTr="004F7F86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Итого: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29260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8700</w:t>
            </w:r>
          </w:p>
        </w:tc>
      </w:tr>
    </w:tbl>
    <w:p w:rsidR="00FC0EF5" w:rsidRDefault="00FC0EF5" w:rsidP="00FC0EF5">
      <w:pPr>
        <w:tabs>
          <w:tab w:val="center" w:pos="4677"/>
          <w:tab w:val="right" w:pos="9355"/>
        </w:tabs>
        <w:spacing w:after="0"/>
        <w:ind w:left="-284" w:firstLine="567"/>
        <w:jc w:val="right"/>
        <w:rPr>
          <w:rFonts w:ascii="GOST type B" w:hAnsi="GOST type B"/>
          <w:bCs/>
          <w:i/>
          <w:sz w:val="28"/>
          <w:szCs w:val="28"/>
        </w:rPr>
      </w:pPr>
    </w:p>
    <w:p w:rsidR="00BB1573" w:rsidRDefault="00AF54DE" w:rsidP="00BB1573">
      <w:pPr>
        <w:pStyle w:val="1"/>
      </w:pPr>
      <w:bookmarkStart w:id="222" w:name="sub_2093"/>
      <w:bookmarkStart w:id="223" w:name="_Toc12620298"/>
      <w:bookmarkEnd w:id="221"/>
      <w:r>
        <w:t>е)</w:t>
      </w:r>
      <w:r w:rsidR="00BB1573">
        <w:t xml:space="preserve"> Оценка безопасности и надежности объектов централ</w:t>
      </w:r>
      <w:r w:rsidR="00BB1573">
        <w:t>и</w:t>
      </w:r>
      <w:r w:rsidR="00BB1573">
        <w:t>зованной системы водоотведения и их управляемости</w:t>
      </w:r>
      <w:bookmarkStart w:id="224" w:name="sub_2094"/>
      <w:bookmarkEnd w:id="222"/>
      <w:bookmarkEnd w:id="223"/>
    </w:p>
    <w:p w:rsidR="00FC0EF5" w:rsidRPr="008A04B5" w:rsidRDefault="00FC0EF5" w:rsidP="00FC0EF5">
      <w:pPr>
        <w:pStyle w:val="14"/>
        <w:ind w:firstLine="709"/>
      </w:pPr>
      <w:r w:rsidRPr="008A04B5">
        <w:t>Безопасность и надежность очистных сооружений обесп</w:t>
      </w:r>
      <w:r w:rsidRPr="008A04B5">
        <w:t>е</w:t>
      </w:r>
      <w:r w:rsidRPr="008A04B5">
        <w:t>чивается: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bookmarkStart w:id="225" w:name="3.2._Описание_существующих_технических_и"/>
      <w:bookmarkEnd w:id="225"/>
      <w:r w:rsidRPr="00FC0EF5">
        <w:t>стро</w:t>
      </w:r>
      <w:bookmarkStart w:id="226" w:name="3.1.7._Оценка_воздействия_сбросов_сточны"/>
      <w:bookmarkStart w:id="227" w:name="3.1.8._Описание_территорий,_не_охваченны"/>
      <w:bookmarkEnd w:id="226"/>
      <w:bookmarkEnd w:id="227"/>
      <w:r w:rsidRPr="00FC0EF5">
        <w:t>гим соблюдением технологических</w:t>
      </w:r>
      <w:r w:rsidRPr="00FC0EF5">
        <w:rPr>
          <w:spacing w:val="-2"/>
        </w:rPr>
        <w:t xml:space="preserve"> </w:t>
      </w:r>
      <w:r w:rsidRPr="00FC0EF5">
        <w:t>регламентов;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регулярным обучением и повышением квалификации</w:t>
      </w:r>
      <w:r w:rsidRPr="00FC0EF5">
        <w:rPr>
          <w:spacing w:val="8"/>
        </w:rPr>
        <w:t xml:space="preserve"> </w:t>
      </w:r>
      <w:r w:rsidRPr="00FC0EF5">
        <w:t>работников;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контролем над ходом технологического</w:t>
      </w:r>
      <w:r w:rsidRPr="00FC0EF5">
        <w:rPr>
          <w:spacing w:val="-9"/>
        </w:rPr>
        <w:t xml:space="preserve"> </w:t>
      </w:r>
      <w:r w:rsidRPr="00FC0EF5">
        <w:t>процесса;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регулярным мониторингом состояния вод, сбрасыв</w:t>
      </w:r>
      <w:r w:rsidRPr="00FC0EF5">
        <w:t>а</w:t>
      </w:r>
      <w:r w:rsidRPr="00FC0EF5">
        <w:t>емых в водоемы, с целью недопущения отклонений от установленных</w:t>
      </w:r>
      <w:r w:rsidRPr="00FC0EF5">
        <w:rPr>
          <w:spacing w:val="-6"/>
        </w:rPr>
        <w:t xml:space="preserve"> </w:t>
      </w:r>
      <w:r w:rsidRPr="00FC0EF5">
        <w:t>параметров;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регулярным мониторингом существующих технол</w:t>
      </w:r>
      <w:r w:rsidRPr="00FC0EF5">
        <w:t>о</w:t>
      </w:r>
      <w:r w:rsidRPr="00FC0EF5">
        <w:t>гий очистки сточных</w:t>
      </w:r>
      <w:r w:rsidRPr="00FC0EF5">
        <w:rPr>
          <w:spacing w:val="-7"/>
        </w:rPr>
        <w:t xml:space="preserve"> </w:t>
      </w:r>
      <w:r w:rsidRPr="00FC0EF5">
        <w:t>вод;</w:t>
      </w:r>
    </w:p>
    <w:p w:rsidR="00FC0EF5" w:rsidRDefault="00FC0EF5" w:rsidP="00D83D1C">
      <w:pPr>
        <w:pStyle w:val="14"/>
        <w:numPr>
          <w:ilvl w:val="0"/>
          <w:numId w:val="10"/>
        </w:numPr>
      </w:pPr>
      <w:r w:rsidRPr="00FC0EF5">
        <w:t>внедрением рационализаторских и инновационных предл</w:t>
      </w:r>
      <w:r w:rsidR="000070FF">
        <w:t>ожений в части повышения эффек</w:t>
      </w:r>
      <w:r w:rsidRPr="00FC0EF5">
        <w:t>тивности очистки сточных вод, использования высушенного осадка сточных</w:t>
      </w:r>
      <w:r w:rsidRPr="00FC0EF5">
        <w:rPr>
          <w:spacing w:val="-13"/>
        </w:rPr>
        <w:t xml:space="preserve"> </w:t>
      </w:r>
      <w:r w:rsidRPr="00FC0EF5">
        <w:t>вод.</w:t>
      </w:r>
    </w:p>
    <w:p w:rsidR="00BB1573" w:rsidRDefault="00AF54DE" w:rsidP="00BB1573">
      <w:pPr>
        <w:pStyle w:val="1"/>
      </w:pPr>
      <w:bookmarkStart w:id="228" w:name="_Toc12620299"/>
      <w:r>
        <w:t>ж)</w:t>
      </w:r>
      <w:r w:rsidR="00BB1573">
        <w:t xml:space="preserve"> Оценка воздействия сбросов сточных вод через центр</w:t>
      </w:r>
      <w:r w:rsidR="00BB1573">
        <w:t>а</w:t>
      </w:r>
      <w:r w:rsidR="00BB1573">
        <w:t>лизованную систему водоотведения на окружающую среду</w:t>
      </w:r>
      <w:bookmarkEnd w:id="228"/>
    </w:p>
    <w:p w:rsidR="004F1D4C" w:rsidRPr="00FF78E7" w:rsidRDefault="004F1D4C" w:rsidP="004F1D4C">
      <w:pPr>
        <w:ind w:left="-142" w:firstLine="720"/>
        <w:jc w:val="both"/>
        <w:rPr>
          <w:rFonts w:ascii="GOST type B" w:hAnsi="GOST type B"/>
          <w:i/>
          <w:sz w:val="28"/>
          <w:szCs w:val="28"/>
        </w:rPr>
      </w:pPr>
      <w:r w:rsidRPr="00FF78E7">
        <w:rPr>
          <w:rFonts w:ascii="GOST type B" w:hAnsi="GOST type B"/>
          <w:i/>
          <w:sz w:val="28"/>
          <w:szCs w:val="28"/>
        </w:rPr>
        <w:t>Сброс сточных вод приводит к загрязнению естественных водоемов. Наиболее интенсивному антропогенному возде</w:t>
      </w:r>
      <w:r w:rsidRPr="00FF78E7">
        <w:rPr>
          <w:rFonts w:ascii="GOST type B" w:hAnsi="GOST type B"/>
          <w:i/>
          <w:sz w:val="28"/>
          <w:szCs w:val="28"/>
        </w:rPr>
        <w:t>й</w:t>
      </w:r>
      <w:r w:rsidRPr="00FF78E7">
        <w:rPr>
          <w:rFonts w:ascii="GOST type B" w:hAnsi="GOST type B"/>
          <w:i/>
          <w:sz w:val="28"/>
          <w:szCs w:val="28"/>
        </w:rPr>
        <w:t>ствию подвергаются пресные поверхностные воды суши (реки, озера, болота и др.). Не только ядовитые химические и нефт</w:t>
      </w:r>
      <w:r w:rsidRPr="00FF78E7">
        <w:rPr>
          <w:rFonts w:ascii="GOST type B" w:hAnsi="GOST type B"/>
          <w:i/>
          <w:sz w:val="28"/>
          <w:szCs w:val="28"/>
        </w:rPr>
        <w:t>я</w:t>
      </w:r>
      <w:r w:rsidRPr="00FF78E7">
        <w:rPr>
          <w:rFonts w:ascii="GOST type B" w:hAnsi="GOST type B"/>
          <w:i/>
          <w:sz w:val="28"/>
          <w:szCs w:val="28"/>
        </w:rPr>
        <w:t>ные загрязнения, избыток органических и минеральных веществ также опасны для водных экосистем. Очень важным аспектом загрязнения водного бассейна Земли является тепловое загря</w:t>
      </w:r>
      <w:r w:rsidRPr="00FF78E7">
        <w:rPr>
          <w:rFonts w:ascii="GOST type B" w:hAnsi="GOST type B"/>
          <w:i/>
          <w:sz w:val="28"/>
          <w:szCs w:val="28"/>
        </w:rPr>
        <w:t>з</w:t>
      </w:r>
      <w:r w:rsidRPr="00FF78E7">
        <w:rPr>
          <w:rFonts w:ascii="GOST type B" w:hAnsi="GOST type B"/>
          <w:i/>
          <w:sz w:val="28"/>
          <w:szCs w:val="28"/>
        </w:rPr>
        <w:t xml:space="preserve">нение, которое представляет собой сброс подогретой воды с промышленных предприятий. </w:t>
      </w:r>
    </w:p>
    <w:p w:rsidR="004F1D4C" w:rsidRPr="00FF78E7" w:rsidRDefault="004F1D4C" w:rsidP="004F1D4C">
      <w:pPr>
        <w:ind w:left="-142" w:firstLine="720"/>
        <w:jc w:val="both"/>
        <w:rPr>
          <w:rFonts w:ascii="GOST type B" w:hAnsi="GOST type B"/>
          <w:i/>
          <w:sz w:val="28"/>
          <w:szCs w:val="28"/>
        </w:rPr>
      </w:pPr>
      <w:r w:rsidRPr="00FF78E7">
        <w:rPr>
          <w:rFonts w:ascii="GOST type B" w:hAnsi="GOST type B"/>
          <w:i/>
          <w:sz w:val="28"/>
          <w:szCs w:val="28"/>
        </w:rPr>
        <w:t>Экологический аспект данной проблемы состоит в том, что загрязнение водоемов сточными водами приводит к изм</w:t>
      </w:r>
      <w:r w:rsidRPr="00FF78E7">
        <w:rPr>
          <w:rFonts w:ascii="GOST type B" w:hAnsi="GOST type B"/>
          <w:i/>
          <w:sz w:val="28"/>
          <w:szCs w:val="28"/>
        </w:rPr>
        <w:t>е</w:t>
      </w:r>
      <w:r w:rsidRPr="00FF78E7">
        <w:rPr>
          <w:rFonts w:ascii="GOST type B" w:hAnsi="GOST type B"/>
          <w:i/>
          <w:sz w:val="28"/>
          <w:szCs w:val="28"/>
        </w:rPr>
        <w:t>нению химического состава, нарушению круговорота веществ, разрушению естественных экосистем, исчезновению видов, г</w:t>
      </w:r>
      <w:r w:rsidRPr="00FF78E7">
        <w:rPr>
          <w:rFonts w:ascii="GOST type B" w:hAnsi="GOST type B"/>
          <w:i/>
          <w:sz w:val="28"/>
          <w:szCs w:val="28"/>
        </w:rPr>
        <w:t>е</w:t>
      </w:r>
      <w:r w:rsidRPr="00FF78E7">
        <w:rPr>
          <w:rFonts w:ascii="GOST type B" w:hAnsi="GOST type B"/>
          <w:i/>
          <w:sz w:val="28"/>
          <w:szCs w:val="28"/>
        </w:rPr>
        <w:t>нетическому ущербу.</w:t>
      </w:r>
    </w:p>
    <w:p w:rsidR="004F1D4C" w:rsidRPr="00FF78E7" w:rsidRDefault="004F1D4C" w:rsidP="004F1D4C">
      <w:pPr>
        <w:ind w:left="-142" w:firstLine="720"/>
        <w:jc w:val="both"/>
        <w:rPr>
          <w:rFonts w:ascii="GOST type B" w:hAnsi="GOST type B"/>
          <w:i/>
          <w:sz w:val="28"/>
          <w:szCs w:val="28"/>
        </w:rPr>
      </w:pPr>
      <w:r w:rsidRPr="00FF78E7">
        <w:rPr>
          <w:rFonts w:ascii="GOST type B" w:hAnsi="GOST type B"/>
          <w:i/>
          <w:sz w:val="28"/>
          <w:szCs w:val="28"/>
        </w:rPr>
        <w:t>Социальный аспект состоит в том, что загрязнение пр</w:t>
      </w:r>
      <w:r w:rsidRPr="00FF78E7">
        <w:rPr>
          <w:rFonts w:ascii="GOST type B" w:hAnsi="GOST type B"/>
          <w:i/>
          <w:sz w:val="28"/>
          <w:szCs w:val="28"/>
        </w:rPr>
        <w:t>и</w:t>
      </w:r>
      <w:r w:rsidRPr="00FF78E7">
        <w:rPr>
          <w:rFonts w:ascii="GOST type B" w:hAnsi="GOST type B"/>
          <w:i/>
          <w:sz w:val="28"/>
          <w:szCs w:val="28"/>
        </w:rPr>
        <w:t>родных вод приводит к нарушению качества питьевой воды, в</w:t>
      </w:r>
      <w:r w:rsidRPr="00FF78E7">
        <w:rPr>
          <w:rFonts w:ascii="GOST type B" w:hAnsi="GOST type B"/>
          <w:i/>
          <w:sz w:val="28"/>
          <w:szCs w:val="28"/>
        </w:rPr>
        <w:t>ы</w:t>
      </w:r>
      <w:r w:rsidRPr="00FF78E7">
        <w:rPr>
          <w:rFonts w:ascii="GOST type B" w:hAnsi="GOST type B"/>
          <w:i/>
          <w:sz w:val="28"/>
          <w:szCs w:val="28"/>
        </w:rPr>
        <w:t>зывает различные заболевания, население не может использ</w:t>
      </w:r>
      <w:r w:rsidRPr="00FF78E7">
        <w:rPr>
          <w:rFonts w:ascii="GOST type B" w:hAnsi="GOST type B"/>
          <w:i/>
          <w:sz w:val="28"/>
          <w:szCs w:val="28"/>
        </w:rPr>
        <w:t>о</w:t>
      </w:r>
      <w:r w:rsidRPr="00FF78E7">
        <w:rPr>
          <w:rFonts w:ascii="GOST type B" w:hAnsi="GOST type B"/>
          <w:i/>
          <w:sz w:val="28"/>
          <w:szCs w:val="28"/>
        </w:rPr>
        <w:t>вать водоемы в рекреационных целях.</w:t>
      </w:r>
    </w:p>
    <w:p w:rsidR="00A31496" w:rsidRPr="001D297D" w:rsidRDefault="00A31496" w:rsidP="00A31496">
      <w:pPr>
        <w:pStyle w:val="14"/>
        <w:spacing w:after="0" w:line="360" w:lineRule="auto"/>
        <w:ind w:firstLine="708"/>
        <w:rPr>
          <w:szCs w:val="28"/>
        </w:rPr>
      </w:pPr>
      <w:r>
        <w:rPr>
          <w:szCs w:val="28"/>
        </w:rPr>
        <w:t>В настоящее время на территории городского поселения «город Кременки»</w:t>
      </w:r>
      <w:r w:rsidRPr="004F1D4C">
        <w:rPr>
          <w:szCs w:val="28"/>
        </w:rPr>
        <w:t xml:space="preserve"> </w:t>
      </w:r>
      <w:r>
        <w:rPr>
          <w:szCs w:val="28"/>
        </w:rPr>
        <w:t>с</w:t>
      </w:r>
      <w:r w:rsidRPr="004F1D4C">
        <w:rPr>
          <w:szCs w:val="28"/>
        </w:rPr>
        <w:t>обственных очистных сооружений</w:t>
      </w:r>
      <w:r>
        <w:rPr>
          <w:szCs w:val="28"/>
        </w:rPr>
        <w:t xml:space="preserve"> нет, с</w:t>
      </w:r>
      <w:r w:rsidRPr="004F1D4C">
        <w:rPr>
          <w:szCs w:val="28"/>
        </w:rPr>
        <w:t>точные воды от КНС по двум напорным коллекторам перек</w:t>
      </w:r>
      <w:r w:rsidRPr="004F1D4C">
        <w:rPr>
          <w:szCs w:val="28"/>
        </w:rPr>
        <w:t>а</w:t>
      </w:r>
      <w:r>
        <w:rPr>
          <w:szCs w:val="28"/>
        </w:rPr>
        <w:t xml:space="preserve">чиваются в </w:t>
      </w:r>
      <w:r w:rsidRPr="001D297D">
        <w:rPr>
          <w:szCs w:val="28"/>
        </w:rPr>
        <w:t>действующие очистные сооружения ОАО "</w:t>
      </w:r>
      <w:proofErr w:type="spellStart"/>
      <w:r w:rsidRPr="001D297D">
        <w:rPr>
          <w:szCs w:val="28"/>
        </w:rPr>
        <w:t>Протвинское</w:t>
      </w:r>
      <w:proofErr w:type="spellEnd"/>
      <w:r w:rsidRPr="001D297D">
        <w:rPr>
          <w:szCs w:val="28"/>
        </w:rPr>
        <w:t xml:space="preserve"> энергетическое производство», г.</w:t>
      </w:r>
      <w:r>
        <w:rPr>
          <w:szCs w:val="28"/>
        </w:rPr>
        <w:t xml:space="preserve"> </w:t>
      </w:r>
      <w:r w:rsidRPr="001D297D">
        <w:rPr>
          <w:szCs w:val="28"/>
        </w:rPr>
        <w:t>Протвино Московской области.</w:t>
      </w:r>
    </w:p>
    <w:p w:rsidR="000070FF" w:rsidRPr="008A04B5" w:rsidRDefault="000070FF" w:rsidP="004F1D4C">
      <w:pPr>
        <w:pStyle w:val="14"/>
        <w:spacing w:after="0" w:line="360" w:lineRule="auto"/>
        <w:ind w:firstLine="708"/>
      </w:pPr>
      <w:r w:rsidRPr="008A04B5">
        <w:t>Сброс неочищенных сточных вод оказывает негативное во</w:t>
      </w:r>
      <w:r>
        <w:t>здействие на физические и хими</w:t>
      </w:r>
      <w:r w:rsidRPr="008A04B5">
        <w:t>ческие свойства воды на в</w:t>
      </w:r>
      <w:r w:rsidRPr="008A04B5">
        <w:t>о</w:t>
      </w:r>
      <w:r w:rsidRPr="008A04B5">
        <w:t>досборных площадях соответствую</w:t>
      </w:r>
      <w:r>
        <w:t>щих водных объектов. Ув</w:t>
      </w:r>
      <w:r>
        <w:t>е</w:t>
      </w:r>
      <w:r>
        <w:t>личива</w:t>
      </w:r>
      <w:r w:rsidRPr="008A04B5">
        <w:t>ется содержание вредных веществ органического и нео</w:t>
      </w:r>
      <w:r w:rsidRPr="008A04B5">
        <w:t>р</w:t>
      </w:r>
      <w:r w:rsidRPr="008A04B5">
        <w:t>ганического происхождения, токсичных веществ, болезнетво</w:t>
      </w:r>
      <w:r w:rsidRPr="008A04B5">
        <w:t>р</w:t>
      </w:r>
      <w:r w:rsidRPr="008A04B5">
        <w:t>ных бактерий и тяжелых металлов. А такж</w:t>
      </w:r>
      <w:r>
        <w:t>е является фа</w:t>
      </w:r>
      <w:r>
        <w:t>к</w:t>
      </w:r>
      <w:r>
        <w:t>тором возникнове</w:t>
      </w:r>
      <w:r w:rsidRPr="008A04B5">
        <w:t>ния риска заболеваемости населения. Сброс неочищенных стоков наносит вред животному и р</w:t>
      </w:r>
      <w:r>
        <w:t>ас</w:t>
      </w:r>
      <w:r w:rsidRPr="008A04B5">
        <w:t>тител</w:t>
      </w:r>
      <w:r w:rsidRPr="008A04B5">
        <w:t>ь</w:t>
      </w:r>
      <w:r w:rsidRPr="008A04B5">
        <w:t>ному миру и приводит к одному из наиболее опасных ви</w:t>
      </w:r>
      <w:r>
        <w:t>дов д</w:t>
      </w:r>
      <w:r>
        <w:t>е</w:t>
      </w:r>
      <w:r>
        <w:t>градации водосборных пло</w:t>
      </w:r>
      <w:r w:rsidRPr="008A04B5">
        <w:t>щадей.</w:t>
      </w:r>
    </w:p>
    <w:p w:rsidR="00BB1573" w:rsidRDefault="00AF54DE" w:rsidP="00BB1573">
      <w:pPr>
        <w:pStyle w:val="1"/>
      </w:pPr>
      <w:bookmarkStart w:id="229" w:name="_Toc12620300"/>
      <w:bookmarkStart w:id="230" w:name="sub_2095"/>
      <w:bookmarkEnd w:id="224"/>
      <w:r>
        <w:t>з)</w:t>
      </w:r>
      <w:r w:rsidR="00BB1573">
        <w:t xml:space="preserve"> Описание территорий муниципального образования, не охваченных централизованной системой водоотведения</w:t>
      </w:r>
      <w:bookmarkEnd w:id="229"/>
    </w:p>
    <w:p w:rsidR="000070FF" w:rsidRPr="008A04B5" w:rsidRDefault="004F1D4C" w:rsidP="000070FF">
      <w:pPr>
        <w:pStyle w:val="14"/>
        <w:ind w:firstLine="708"/>
      </w:pPr>
      <w:r w:rsidRPr="002401D0">
        <w:rPr>
          <w:szCs w:val="28"/>
        </w:rPr>
        <w:t>К системе централизованной канализации подключена в основном многоквартирная застройка и бюджетные учрежд</w:t>
      </w:r>
      <w:r w:rsidRPr="002401D0">
        <w:rPr>
          <w:szCs w:val="28"/>
        </w:rPr>
        <w:t>е</w:t>
      </w:r>
      <w:r w:rsidRPr="002401D0">
        <w:rPr>
          <w:szCs w:val="28"/>
        </w:rPr>
        <w:t>ния</w:t>
      </w:r>
      <w:r>
        <w:rPr>
          <w:szCs w:val="28"/>
        </w:rPr>
        <w:t xml:space="preserve">. </w:t>
      </w:r>
      <w:r w:rsidRPr="002401D0">
        <w:rPr>
          <w:szCs w:val="28"/>
        </w:rPr>
        <w:t>В части усадебной застройки, отвод стоков производится в выгребные ямы.</w:t>
      </w:r>
    </w:p>
    <w:p w:rsidR="00BB1573" w:rsidRDefault="00AF54DE" w:rsidP="00BB1573">
      <w:pPr>
        <w:pStyle w:val="1"/>
      </w:pPr>
      <w:bookmarkStart w:id="231" w:name="_Toc12620301"/>
      <w:bookmarkStart w:id="232" w:name="sub_2096"/>
      <w:bookmarkEnd w:id="230"/>
      <w:r>
        <w:t>и)</w:t>
      </w:r>
      <w:r w:rsidR="00C83B71">
        <w:t xml:space="preserve"> О</w:t>
      </w:r>
      <w:r w:rsidR="00BB1573">
        <w:t>писание существующих технических и технологических проблем системы водоотведения поселения, городского округа</w:t>
      </w:r>
      <w:bookmarkEnd w:id="231"/>
    </w:p>
    <w:p w:rsidR="000070FF" w:rsidRPr="000070FF" w:rsidRDefault="000070FF" w:rsidP="000070FF">
      <w:pPr>
        <w:pStyle w:val="14"/>
        <w:ind w:firstLine="708"/>
        <w:rPr>
          <w:szCs w:val="28"/>
        </w:rPr>
      </w:pPr>
      <w:r w:rsidRPr="000070FF">
        <w:rPr>
          <w:szCs w:val="28"/>
        </w:rPr>
        <w:t>Технические и технологические проблемы систем водоо</w:t>
      </w:r>
      <w:r w:rsidRPr="000070FF">
        <w:rPr>
          <w:szCs w:val="28"/>
        </w:rPr>
        <w:t>т</w:t>
      </w:r>
      <w:r w:rsidRPr="000070FF">
        <w:rPr>
          <w:szCs w:val="28"/>
        </w:rPr>
        <w:t xml:space="preserve">ведения </w:t>
      </w:r>
      <w:r>
        <w:rPr>
          <w:szCs w:val="28"/>
        </w:rPr>
        <w:t xml:space="preserve">городского поселения </w:t>
      </w:r>
      <w:r w:rsidR="004F1D4C">
        <w:rPr>
          <w:szCs w:val="28"/>
        </w:rPr>
        <w:t>«</w:t>
      </w:r>
      <w:r w:rsidR="00A31496">
        <w:rPr>
          <w:szCs w:val="28"/>
        </w:rPr>
        <w:t>Г</w:t>
      </w:r>
      <w:r w:rsidR="004F1D4C">
        <w:rPr>
          <w:szCs w:val="28"/>
        </w:rPr>
        <w:t>ород Кременки»</w:t>
      </w:r>
      <w:r w:rsidRPr="000070FF">
        <w:rPr>
          <w:szCs w:val="28"/>
        </w:rPr>
        <w:t>: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канализационные сети ну</w:t>
      </w:r>
      <w:r>
        <w:rPr>
          <w:szCs w:val="28"/>
        </w:rPr>
        <w:t>ждаются в ремонте и реко</w:t>
      </w:r>
      <w:r>
        <w:rPr>
          <w:szCs w:val="28"/>
        </w:rPr>
        <w:t>н</w:t>
      </w:r>
      <w:r>
        <w:rPr>
          <w:szCs w:val="28"/>
        </w:rPr>
        <w:t>струк</w:t>
      </w:r>
      <w:r w:rsidRPr="000070FF">
        <w:rPr>
          <w:szCs w:val="28"/>
        </w:rPr>
        <w:t>ции;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преобладающее место в системе канализации отв</w:t>
      </w:r>
      <w:r>
        <w:rPr>
          <w:szCs w:val="28"/>
        </w:rPr>
        <w:t>едено уборным с выгребными яма</w:t>
      </w:r>
      <w:r w:rsidRPr="000070FF">
        <w:rPr>
          <w:szCs w:val="28"/>
        </w:rPr>
        <w:t>ми, частично септикам. В св</w:t>
      </w:r>
      <w:r w:rsidRPr="000070FF">
        <w:rPr>
          <w:szCs w:val="28"/>
        </w:rPr>
        <w:t>я</w:t>
      </w:r>
      <w:r w:rsidRPr="000070FF">
        <w:rPr>
          <w:szCs w:val="28"/>
        </w:rPr>
        <w:t>зи с этим возможно з</w:t>
      </w:r>
      <w:r>
        <w:rPr>
          <w:szCs w:val="28"/>
        </w:rPr>
        <w:t>агрязнение поверхностных и под</w:t>
      </w:r>
      <w:r w:rsidRPr="000070FF">
        <w:rPr>
          <w:szCs w:val="28"/>
        </w:rPr>
        <w:t>зе</w:t>
      </w:r>
      <w:r w:rsidRPr="000070FF">
        <w:rPr>
          <w:szCs w:val="28"/>
        </w:rPr>
        <w:t>м</w:t>
      </w:r>
      <w:r w:rsidRPr="000070FF">
        <w:rPr>
          <w:szCs w:val="28"/>
        </w:rPr>
        <w:t xml:space="preserve">ных вод, почв, нет возможности организовать </w:t>
      </w:r>
      <w:r w:rsidRPr="000070FF">
        <w:rPr>
          <w:spacing w:val="-3"/>
          <w:szCs w:val="28"/>
        </w:rPr>
        <w:t xml:space="preserve">учет </w:t>
      </w:r>
      <w:r w:rsidRPr="000070FF">
        <w:rPr>
          <w:szCs w:val="28"/>
        </w:rPr>
        <w:t>кол</w:t>
      </w:r>
      <w:r w:rsidRPr="000070FF">
        <w:rPr>
          <w:szCs w:val="28"/>
        </w:rPr>
        <w:t>и</w:t>
      </w:r>
      <w:r w:rsidRPr="000070FF">
        <w:rPr>
          <w:szCs w:val="28"/>
        </w:rPr>
        <w:t>чества</w:t>
      </w:r>
      <w:r w:rsidRPr="000070FF">
        <w:rPr>
          <w:spacing w:val="4"/>
          <w:szCs w:val="28"/>
        </w:rPr>
        <w:t xml:space="preserve"> </w:t>
      </w:r>
      <w:r w:rsidRPr="000070FF">
        <w:rPr>
          <w:szCs w:val="28"/>
        </w:rPr>
        <w:t>стоков.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слабая развитость канализационной</w:t>
      </w:r>
      <w:r w:rsidRPr="000070FF">
        <w:rPr>
          <w:spacing w:val="-6"/>
          <w:szCs w:val="28"/>
        </w:rPr>
        <w:t xml:space="preserve"> </w:t>
      </w:r>
      <w:r w:rsidRPr="000070FF">
        <w:rPr>
          <w:szCs w:val="28"/>
        </w:rPr>
        <w:t>системы.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отсутствие ливневой канализации</w:t>
      </w:r>
      <w:r w:rsidR="004F1D4C">
        <w:rPr>
          <w:szCs w:val="28"/>
        </w:rPr>
        <w:t xml:space="preserve"> на большей части г</w:t>
      </w:r>
      <w:r w:rsidR="004F1D4C">
        <w:rPr>
          <w:szCs w:val="28"/>
        </w:rPr>
        <w:t>о</w:t>
      </w:r>
      <w:r w:rsidR="004F1D4C">
        <w:rPr>
          <w:szCs w:val="28"/>
        </w:rPr>
        <w:t>родского поселения</w:t>
      </w:r>
      <w:r w:rsidRPr="000070FF">
        <w:rPr>
          <w:szCs w:val="28"/>
        </w:rPr>
        <w:t>, что существенно увеличивает нагрузку на д</w:t>
      </w:r>
      <w:r>
        <w:rPr>
          <w:szCs w:val="28"/>
        </w:rPr>
        <w:t>ей</w:t>
      </w:r>
      <w:r w:rsidRPr="000070FF">
        <w:rPr>
          <w:szCs w:val="28"/>
        </w:rPr>
        <w:t>ствующие системы бытовой</w:t>
      </w:r>
      <w:r w:rsidRPr="000070FF">
        <w:rPr>
          <w:spacing w:val="1"/>
          <w:szCs w:val="28"/>
        </w:rPr>
        <w:t xml:space="preserve"> </w:t>
      </w:r>
      <w:r w:rsidRPr="000070FF">
        <w:rPr>
          <w:szCs w:val="28"/>
        </w:rPr>
        <w:t>канализации.</w:t>
      </w:r>
    </w:p>
    <w:p w:rsidR="000070FF" w:rsidRPr="000070FF" w:rsidRDefault="000070FF" w:rsidP="000070FF">
      <w:pPr>
        <w:ind w:firstLine="709"/>
        <w:jc w:val="both"/>
        <w:rPr>
          <w:rFonts w:ascii="GOST type B" w:hAnsi="GOST type B"/>
          <w:i/>
        </w:rPr>
      </w:pPr>
      <w:r w:rsidRPr="000070FF">
        <w:rPr>
          <w:rFonts w:ascii="GOST type B" w:hAnsi="GOST type B"/>
          <w:i/>
          <w:sz w:val="28"/>
        </w:rPr>
        <w:t xml:space="preserve">Существующее состояние системы водоотведения в </w:t>
      </w:r>
      <w:r w:rsidR="004F1D4C">
        <w:rPr>
          <w:rFonts w:ascii="GOST type B" w:hAnsi="GOST type B"/>
          <w:i/>
          <w:sz w:val="28"/>
        </w:rPr>
        <w:t>г. Кременки</w:t>
      </w:r>
      <w:r w:rsidRPr="000070FF">
        <w:rPr>
          <w:rFonts w:ascii="GOST type B" w:hAnsi="GOST type B"/>
          <w:i/>
          <w:sz w:val="28"/>
        </w:rPr>
        <w:t xml:space="preserve"> неудовлетворительное, поэтому требуется реко</w:t>
      </w:r>
      <w:r w:rsidRPr="000070FF">
        <w:rPr>
          <w:rFonts w:ascii="GOST type B" w:hAnsi="GOST type B"/>
          <w:i/>
          <w:sz w:val="28"/>
        </w:rPr>
        <w:t>н</w:t>
      </w:r>
      <w:r w:rsidRPr="000070FF">
        <w:rPr>
          <w:rFonts w:ascii="GOST type B" w:hAnsi="GOST type B"/>
          <w:i/>
          <w:sz w:val="28"/>
        </w:rPr>
        <w:t>струкция сетей водоотведения.</w:t>
      </w:r>
    </w:p>
    <w:p w:rsidR="006F69F2" w:rsidRPr="00A471F8" w:rsidRDefault="006F69F2" w:rsidP="00D83D1C">
      <w:pPr>
        <w:pStyle w:val="1"/>
        <w:numPr>
          <w:ilvl w:val="0"/>
          <w:numId w:val="7"/>
        </w:numPr>
      </w:pPr>
      <w:bookmarkStart w:id="233" w:name="3.3._Балансы_сточных_вод_в_системе_водоо"/>
      <w:bookmarkStart w:id="234" w:name="_Toc438022626"/>
      <w:bookmarkStart w:id="235" w:name="_Toc12620302"/>
      <w:bookmarkStart w:id="236" w:name="_Toc360187472"/>
      <w:bookmarkEnd w:id="232"/>
      <w:bookmarkEnd w:id="233"/>
      <w:r w:rsidRPr="00A471F8">
        <w:t>Балансы сточных вод в системе водоотведения</w:t>
      </w:r>
      <w:bookmarkEnd w:id="234"/>
      <w:bookmarkEnd w:id="235"/>
    </w:p>
    <w:p w:rsidR="00BB1573" w:rsidRDefault="00AF54DE" w:rsidP="00BB1573">
      <w:pPr>
        <w:pStyle w:val="1"/>
      </w:pPr>
      <w:bookmarkStart w:id="237" w:name="_Toc12620303"/>
      <w:bookmarkStart w:id="238" w:name="sub_2097"/>
      <w:bookmarkStart w:id="239" w:name="_Toc360541455"/>
      <w:bookmarkStart w:id="240" w:name="_Toc360541042"/>
      <w:bookmarkStart w:id="241" w:name="_Toc360540984"/>
      <w:bookmarkStart w:id="242" w:name="_Toc360540882"/>
      <w:bookmarkStart w:id="243" w:name="_Toc360540824"/>
      <w:bookmarkStart w:id="244" w:name="_Toc360187473"/>
      <w:bookmarkEnd w:id="236"/>
      <w:r>
        <w:t xml:space="preserve">а) </w:t>
      </w:r>
      <w:r w:rsidR="00BB1573">
        <w:t>Баланс поступления сточных вод в централизованную систему водоотведения и отведения стоков по технолог</w:t>
      </w:r>
      <w:r w:rsidR="00BB1573">
        <w:t>и</w:t>
      </w:r>
      <w:r w:rsidR="00BB1573">
        <w:t>ческим зонам водоотведения</w:t>
      </w:r>
      <w:bookmarkEnd w:id="237"/>
    </w:p>
    <w:p w:rsidR="00A25D87" w:rsidRDefault="00A25D87" w:rsidP="00A25D87">
      <w:pPr>
        <w:pStyle w:val="14"/>
        <w:ind w:firstLine="709"/>
      </w:pPr>
      <w:r w:rsidRPr="008A04B5">
        <w:t>Баланс поступления сточных вод в централизованную с</w:t>
      </w:r>
      <w:r w:rsidRPr="008A04B5">
        <w:t>и</w:t>
      </w:r>
      <w:r w:rsidRPr="008A04B5">
        <w:t xml:space="preserve">стему водоотведения и отведения стоков по технологическим зонам водоотведения в </w:t>
      </w:r>
      <w:r>
        <w:t>городском поселении Нарышкино</w:t>
      </w:r>
      <w:r w:rsidRPr="008A04B5">
        <w:t xml:space="preserve"> пре</w:t>
      </w:r>
      <w:r w:rsidRPr="008A04B5">
        <w:t>д</w:t>
      </w:r>
      <w:r w:rsidRPr="008A04B5">
        <w:t>ставлен в таблице</w:t>
      </w:r>
      <w:r w:rsidR="00B356F0">
        <w:t xml:space="preserve"> 32</w:t>
      </w:r>
      <w:r>
        <w:t>.</w:t>
      </w:r>
    </w:p>
    <w:p w:rsidR="00A25D87" w:rsidRDefault="00B356F0" w:rsidP="00A25D87">
      <w:pPr>
        <w:pStyle w:val="14"/>
        <w:ind w:firstLine="709"/>
        <w:jc w:val="right"/>
      </w:pPr>
      <w:r>
        <w:t>Таблица 32</w:t>
      </w:r>
    </w:p>
    <w:p w:rsidR="00EF0194" w:rsidRPr="00AF54DE" w:rsidRDefault="00EF0194" w:rsidP="00EF0194">
      <w:pPr>
        <w:jc w:val="center"/>
        <w:rPr>
          <w:rStyle w:val="af8"/>
          <w:rFonts w:ascii="GOST type B" w:hAnsi="GOST type B"/>
          <w:b/>
          <w:sz w:val="28"/>
        </w:rPr>
      </w:pPr>
      <w:r w:rsidRPr="00AF54DE">
        <w:rPr>
          <w:rStyle w:val="af8"/>
          <w:rFonts w:ascii="GOST type B" w:hAnsi="GOST type B"/>
          <w:b/>
          <w:sz w:val="28"/>
        </w:rPr>
        <w:t xml:space="preserve">Таблица водоотведения </w:t>
      </w:r>
      <w:r w:rsidR="004F1D4C">
        <w:rPr>
          <w:rStyle w:val="af8"/>
          <w:rFonts w:ascii="GOST type B" w:hAnsi="GOST type B"/>
          <w:b/>
          <w:sz w:val="28"/>
        </w:rPr>
        <w:t>г. Кременки</w:t>
      </w:r>
      <w:r w:rsidRPr="00AF54DE">
        <w:rPr>
          <w:rStyle w:val="af8"/>
          <w:rFonts w:ascii="GOST type B" w:hAnsi="GOST type B"/>
          <w:b/>
          <w:sz w:val="28"/>
        </w:rPr>
        <w:t xml:space="preserve"> </w:t>
      </w:r>
      <w:r w:rsidR="004F1D4C">
        <w:rPr>
          <w:rStyle w:val="af8"/>
          <w:rFonts w:ascii="GOST type B" w:hAnsi="GOST type B"/>
          <w:b/>
          <w:sz w:val="28"/>
        </w:rPr>
        <w:t>за 2018</w:t>
      </w:r>
      <w:r w:rsidRPr="00AF54DE">
        <w:rPr>
          <w:rStyle w:val="af8"/>
          <w:rFonts w:ascii="GOST type B" w:hAnsi="GOST type B"/>
          <w:b/>
          <w:sz w:val="28"/>
        </w:rPr>
        <w:t>г</w:t>
      </w:r>
    </w:p>
    <w:tbl>
      <w:tblPr>
        <w:tblW w:w="4706" w:type="pct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1"/>
        <w:gridCol w:w="1291"/>
        <w:gridCol w:w="3634"/>
      </w:tblGrid>
      <w:tr w:rsidR="004F1D4C" w:rsidRPr="004F1D4C" w:rsidTr="00D75910">
        <w:trPr>
          <w:trHeight w:val="341"/>
          <w:tblHeader/>
        </w:trPr>
        <w:tc>
          <w:tcPr>
            <w:tcW w:w="2250" w:type="pct"/>
            <w:tcBorders>
              <w:top w:val="single" w:sz="2" w:space="0" w:color="000000"/>
            </w:tcBorders>
            <w:vAlign w:val="center"/>
          </w:tcPr>
          <w:p w:rsidR="004F1D4C" w:rsidRPr="004F1D4C" w:rsidRDefault="004F1D4C" w:rsidP="00D75910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4F1D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Потребители</w:t>
            </w:r>
          </w:p>
        </w:tc>
        <w:tc>
          <w:tcPr>
            <w:tcW w:w="721" w:type="pct"/>
            <w:tcBorders>
              <w:top w:val="single" w:sz="2" w:space="0" w:color="000000"/>
            </w:tcBorders>
            <w:vAlign w:val="center"/>
          </w:tcPr>
          <w:p w:rsidR="004F1D4C" w:rsidRPr="004F1D4C" w:rsidRDefault="004F1D4C" w:rsidP="00D75910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4F1D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Ед. изм.</w:t>
            </w:r>
          </w:p>
        </w:tc>
        <w:tc>
          <w:tcPr>
            <w:tcW w:w="2029" w:type="pct"/>
            <w:tcBorders>
              <w:top w:val="single" w:sz="2" w:space="0" w:color="000000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b/>
                <w:i/>
                <w:sz w:val="28"/>
                <w:szCs w:val="28"/>
              </w:rPr>
              <w:t>Показатель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Население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тыс.м</w:t>
            </w: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577,75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Бюджетные организации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тыс.м</w:t>
            </w: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17,20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Пром</w:t>
            </w:r>
            <w:proofErr w:type="spellEnd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. предприятия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тыс.м</w:t>
            </w: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Прочие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тыс.м</w:t>
            </w: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80,183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42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Прием сточных вод всего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тыс.м</w:t>
            </w: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687,52</w:t>
            </w:r>
          </w:p>
        </w:tc>
      </w:tr>
    </w:tbl>
    <w:p w:rsidR="00A25D87" w:rsidRPr="00A25D87" w:rsidRDefault="00A25D87" w:rsidP="00A25D87">
      <w:pPr>
        <w:pStyle w:val="14"/>
        <w:ind w:firstLine="709"/>
        <w:jc w:val="right"/>
      </w:pPr>
    </w:p>
    <w:p w:rsidR="00BB1573" w:rsidRDefault="00AF54DE" w:rsidP="00BB1573">
      <w:pPr>
        <w:pStyle w:val="1"/>
      </w:pPr>
      <w:bookmarkStart w:id="245" w:name="_Toc12620304"/>
      <w:bookmarkStart w:id="246" w:name="sub_2098"/>
      <w:bookmarkEnd w:id="238"/>
      <w:r>
        <w:t>б)</w:t>
      </w:r>
      <w:r w:rsidR="00BB1573">
        <w:t xml:space="preserve">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45"/>
    </w:p>
    <w:p w:rsidR="00EF0194" w:rsidRPr="00EF0194" w:rsidRDefault="00EF0194" w:rsidP="00EF0194">
      <w:pPr>
        <w:pStyle w:val="14"/>
        <w:ind w:firstLine="708"/>
      </w:pPr>
      <w:r w:rsidRPr="008A04B5">
        <w:t>Централизованное водоотведение сточных вод, поступ</w:t>
      </w:r>
      <w:r w:rsidRPr="008A04B5">
        <w:t>а</w:t>
      </w:r>
      <w:r w:rsidRPr="008A04B5">
        <w:t>ющ</w:t>
      </w:r>
      <w:r>
        <w:t>их по поверхности рельефа мест</w:t>
      </w:r>
      <w:r w:rsidRPr="008A04B5">
        <w:t>ности на очистные соор</w:t>
      </w:r>
      <w:r w:rsidRPr="008A04B5">
        <w:t>у</w:t>
      </w:r>
      <w:r w:rsidRPr="008A04B5">
        <w:t xml:space="preserve">жения, на территории </w:t>
      </w:r>
      <w:r>
        <w:t xml:space="preserve">городское поселение </w:t>
      </w:r>
      <w:r w:rsidR="004F1D4C">
        <w:t xml:space="preserve">«город Кременки» </w:t>
      </w:r>
      <w:r w:rsidRPr="008A04B5">
        <w:t>отсутствует</w:t>
      </w:r>
      <w:r>
        <w:t>.</w:t>
      </w:r>
    </w:p>
    <w:p w:rsidR="00BB1573" w:rsidRDefault="00AF54DE" w:rsidP="00BB1573">
      <w:pPr>
        <w:pStyle w:val="1"/>
      </w:pPr>
      <w:bookmarkStart w:id="247" w:name="_Toc12620305"/>
      <w:bookmarkStart w:id="248" w:name="sub_2099"/>
      <w:bookmarkEnd w:id="246"/>
      <w:r>
        <w:t>в)</w:t>
      </w:r>
      <w:r w:rsidR="00BB1573">
        <w:t xml:space="preserve"> Сведения об оснащенности зданий, строений, сооружений приборами учета принимаемых сточных вод и их примен</w:t>
      </w:r>
      <w:r w:rsidR="00BB1573">
        <w:t>е</w:t>
      </w:r>
      <w:r w:rsidR="00BB1573">
        <w:t>нии при осуществлении коммерческих расчетов</w:t>
      </w:r>
      <w:bookmarkEnd w:id="247"/>
    </w:p>
    <w:p w:rsidR="00C21FD3" w:rsidRPr="00C21FD3" w:rsidRDefault="00C21FD3" w:rsidP="00C21FD3">
      <w:pPr>
        <w:pStyle w:val="14"/>
        <w:ind w:firstLine="708"/>
      </w:pPr>
      <w:r>
        <w:t>Сведения об оснащенности зданий, строений, сооружений приборами учета принимаемых сточных вод</w:t>
      </w:r>
      <w:r w:rsidRPr="00C21FD3">
        <w:t xml:space="preserve"> </w:t>
      </w:r>
      <w:r>
        <w:t>отсутствуют.</w:t>
      </w:r>
    </w:p>
    <w:p w:rsidR="00BB1573" w:rsidRDefault="00B87ED6" w:rsidP="00BB1573">
      <w:pPr>
        <w:pStyle w:val="1"/>
      </w:pPr>
      <w:bookmarkStart w:id="249" w:name="_Toc12620306"/>
      <w:bookmarkStart w:id="250" w:name="sub_2100"/>
      <w:bookmarkEnd w:id="248"/>
      <w:r>
        <w:t>г)</w:t>
      </w:r>
      <w:r w:rsidR="00BB1573">
        <w:t xml:space="preserve"> Результаты ретроспективного анализа за последние 10 лет балансов поступления сточных вод в централизова</w:t>
      </w:r>
      <w:r w:rsidR="00BB1573">
        <w:t>н</w:t>
      </w:r>
      <w:r w:rsidR="00BB1573">
        <w:t>ную систему водоотведения по технологическим зонам в</w:t>
      </w:r>
      <w:r w:rsidR="00BB1573">
        <w:t>о</w:t>
      </w:r>
      <w:r w:rsidR="00BB1573">
        <w:t>доотведения и по поселениям, городским округам с выдел</w:t>
      </w:r>
      <w:r w:rsidR="00BB1573">
        <w:t>е</w:t>
      </w:r>
      <w:r w:rsidR="00BB1573">
        <w:t>нием зон дефицитов и резервов производственных мощн</w:t>
      </w:r>
      <w:r w:rsidR="00BB1573">
        <w:t>о</w:t>
      </w:r>
      <w:r w:rsidR="00BB1573">
        <w:t>стей</w:t>
      </w:r>
      <w:bookmarkEnd w:id="249"/>
    </w:p>
    <w:p w:rsidR="00EF0194" w:rsidRPr="008A04B5" w:rsidRDefault="00EF0194" w:rsidP="00EF0194">
      <w:pPr>
        <w:pStyle w:val="14"/>
        <w:ind w:firstLine="708"/>
      </w:pPr>
      <w:r w:rsidRPr="008A04B5">
        <w:t>Баланс поступления сточных вод в централизованную с</w:t>
      </w:r>
      <w:r w:rsidRPr="008A04B5">
        <w:t>и</w:t>
      </w:r>
      <w:r w:rsidRPr="008A04B5">
        <w:t xml:space="preserve">стему водоотведения и отведения стоков по технологическим зонам водоотведения в </w:t>
      </w:r>
      <w:r>
        <w:t xml:space="preserve">городском поселении </w:t>
      </w:r>
      <w:r w:rsidR="004F1D4C">
        <w:t>«город Кременки»</w:t>
      </w:r>
      <w:r w:rsidRPr="008A04B5">
        <w:t xml:space="preserve"> </w:t>
      </w:r>
      <w:r w:rsidR="004F1D4C">
        <w:t>за 2018</w:t>
      </w:r>
      <w:r>
        <w:t xml:space="preserve">г. приведена в </w:t>
      </w:r>
      <w:r w:rsidR="00B356F0" w:rsidRPr="00B356F0">
        <w:t>табл.32</w:t>
      </w:r>
      <w:r w:rsidRPr="00B356F0">
        <w:t>.</w:t>
      </w:r>
      <w:r>
        <w:t xml:space="preserve"> Информация по объемам п</w:t>
      </w:r>
      <w:r>
        <w:t>о</w:t>
      </w:r>
      <w:r w:rsidRPr="008A04B5">
        <w:t>ступления сточных вод в централизованные системы водоо</w:t>
      </w:r>
      <w:r w:rsidRPr="008A04B5">
        <w:t>т</w:t>
      </w:r>
      <w:r w:rsidRPr="008A04B5">
        <w:t>ведения за период 20</w:t>
      </w:r>
      <w:r>
        <w:t>0</w:t>
      </w:r>
      <w:r w:rsidR="004F1D4C">
        <w:t>7</w:t>
      </w:r>
      <w:r w:rsidRPr="008A04B5">
        <w:t>-201</w:t>
      </w:r>
      <w:r w:rsidR="004F1D4C">
        <w:t>7</w:t>
      </w:r>
      <w:r>
        <w:t xml:space="preserve"> отсут</w:t>
      </w:r>
      <w:r w:rsidRPr="008A04B5">
        <w:t>ствует.</w:t>
      </w:r>
    </w:p>
    <w:p w:rsidR="00BB1573" w:rsidRDefault="00B87ED6" w:rsidP="00B87ED6">
      <w:pPr>
        <w:pStyle w:val="1"/>
        <w:ind w:left="450"/>
        <w:jc w:val="left"/>
      </w:pPr>
      <w:bookmarkStart w:id="251" w:name="_Toc12620307"/>
      <w:bookmarkStart w:id="252" w:name="sub_2101"/>
      <w:bookmarkEnd w:id="250"/>
      <w:r>
        <w:t xml:space="preserve">д) </w:t>
      </w:r>
      <w:r w:rsidR="00BB1573">
        <w:t>Прогнозные балансы поступления сточных вод в це</w:t>
      </w:r>
      <w:r w:rsidR="00BB1573">
        <w:t>н</w:t>
      </w:r>
      <w:r w:rsidR="00BB1573">
        <w:t>трализованную систему водоотведения и отведения стоков по технологическим зонам водоотведения на срок не менее 10 лет с учетом различных сценариев ра</w:t>
      </w:r>
      <w:r w:rsidR="00BB1573">
        <w:t>з</w:t>
      </w:r>
      <w:r w:rsidR="00BB1573">
        <w:t>вития поселений, городских округов</w:t>
      </w:r>
      <w:bookmarkEnd w:id="251"/>
    </w:p>
    <w:bookmarkEnd w:id="252"/>
    <w:p w:rsidR="00CE34EE" w:rsidRDefault="00CE34EE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</w:p>
    <w:p w:rsidR="00523B59" w:rsidRDefault="00523B59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7269B9">
        <w:rPr>
          <w:rFonts w:ascii="GOST type B" w:hAnsi="GOST type B"/>
          <w:i/>
          <w:sz w:val="28"/>
          <w:szCs w:val="28"/>
        </w:rPr>
        <w:t>Перспективные балансы водоснабжения и водоотведения рассчитываются на основе данных о планируемом изменении структуры жилого фонда, развитии коммунальной инфр</w:t>
      </w:r>
      <w:r w:rsidRPr="007269B9">
        <w:rPr>
          <w:rFonts w:ascii="GOST type B" w:hAnsi="GOST type B"/>
          <w:i/>
          <w:sz w:val="28"/>
          <w:szCs w:val="28"/>
        </w:rPr>
        <w:t>а</w:t>
      </w:r>
      <w:r w:rsidRPr="007269B9">
        <w:rPr>
          <w:rFonts w:ascii="GOST type B" w:hAnsi="GOST type B"/>
          <w:i/>
          <w:sz w:val="28"/>
          <w:szCs w:val="28"/>
        </w:rPr>
        <w:t>структуры и изменения численности населения, охваченного централизованными системами водоснабжения и водоотвед</w:t>
      </w:r>
      <w:r w:rsidRPr="007269B9">
        <w:rPr>
          <w:rFonts w:ascii="GOST type B" w:hAnsi="GOST type B"/>
          <w:i/>
          <w:sz w:val="28"/>
          <w:szCs w:val="28"/>
        </w:rPr>
        <w:t>е</w:t>
      </w:r>
      <w:r w:rsidRPr="007269B9">
        <w:rPr>
          <w:rFonts w:ascii="GOST type B" w:hAnsi="GOST type B"/>
          <w:i/>
          <w:sz w:val="28"/>
          <w:szCs w:val="28"/>
        </w:rPr>
        <w:t>ния.</w:t>
      </w:r>
    </w:p>
    <w:p w:rsidR="00CE34EE" w:rsidRDefault="00CE34EE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BD79EE">
        <w:rPr>
          <w:rFonts w:ascii="GOST type B" w:hAnsi="GOST type B"/>
          <w:i/>
          <w:sz w:val="28"/>
          <w:szCs w:val="28"/>
        </w:rPr>
        <w:t>Нормы водоотведения от населения согласно СП 32.13330.2012 «Канализация. Наружные сети и сооружения» принимаются равными нормам водопотребления, без учета расходов воды на восстановление пожарного запаса и полив территории, с учетом коэффициента суточной неравномерн</w:t>
      </w:r>
      <w:r w:rsidRPr="00BD79EE">
        <w:rPr>
          <w:rFonts w:ascii="GOST type B" w:hAnsi="GOST type B"/>
          <w:i/>
          <w:sz w:val="28"/>
          <w:szCs w:val="28"/>
        </w:rPr>
        <w:t>о</w:t>
      </w:r>
      <w:r w:rsidRPr="00BD79EE">
        <w:rPr>
          <w:rFonts w:ascii="GOST type B" w:hAnsi="GOST type B"/>
          <w:i/>
          <w:sz w:val="28"/>
          <w:szCs w:val="28"/>
        </w:rPr>
        <w:t xml:space="preserve">сти. </w:t>
      </w:r>
    </w:p>
    <w:p w:rsidR="00A31496" w:rsidRDefault="00A31496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br w:type="page"/>
      </w:r>
    </w:p>
    <w:p w:rsidR="00A746D1" w:rsidRPr="00B356F0" w:rsidRDefault="00B356F0" w:rsidP="00A746D1">
      <w:pPr>
        <w:spacing w:after="0" w:line="360" w:lineRule="auto"/>
        <w:ind w:firstLine="709"/>
        <w:jc w:val="right"/>
        <w:rPr>
          <w:rFonts w:ascii="GOST type B" w:hAnsi="GOST type B"/>
          <w:i/>
          <w:sz w:val="28"/>
          <w:szCs w:val="28"/>
        </w:rPr>
      </w:pPr>
      <w:r w:rsidRPr="00B356F0">
        <w:rPr>
          <w:rFonts w:ascii="GOST type B" w:hAnsi="GOST type B"/>
          <w:i/>
          <w:sz w:val="28"/>
          <w:szCs w:val="28"/>
        </w:rPr>
        <w:t>Таблица 33</w:t>
      </w:r>
    </w:p>
    <w:tbl>
      <w:tblPr>
        <w:tblW w:w="7436" w:type="dxa"/>
        <w:jc w:val="center"/>
        <w:tblInd w:w="93" w:type="dxa"/>
        <w:tblLook w:val="04A0" w:firstRow="1" w:lastRow="0" w:firstColumn="1" w:lastColumn="0" w:noHBand="0" w:noVBand="1"/>
      </w:tblPr>
      <w:tblGrid>
        <w:gridCol w:w="2784"/>
        <w:gridCol w:w="1900"/>
        <w:gridCol w:w="1526"/>
        <w:gridCol w:w="1997"/>
      </w:tblGrid>
      <w:tr w:rsidR="00A746D1" w:rsidRPr="00A746D1" w:rsidTr="00D75910">
        <w:trPr>
          <w:trHeight w:val="276"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Наименование аб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нента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Кол-во п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треб.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 xml:space="preserve">Расчетная нагрузка   м3/ч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Максимальная нагрузка  м3/ч</w:t>
            </w:r>
          </w:p>
        </w:tc>
      </w:tr>
      <w:tr w:rsidR="00A746D1" w:rsidRPr="00A746D1" w:rsidTr="00D75910">
        <w:trPr>
          <w:trHeight w:val="276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</w:tr>
      <w:tr w:rsidR="00A746D1" w:rsidRPr="00A746D1" w:rsidTr="00D75910">
        <w:trPr>
          <w:trHeight w:val="276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</w:tr>
      <w:tr w:rsidR="00A746D1" w:rsidRPr="00A746D1" w:rsidTr="00D75910">
        <w:trPr>
          <w:trHeight w:val="276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</w:tr>
      <w:tr w:rsidR="00A746D1" w:rsidRPr="00A746D1" w:rsidTr="00D75910">
        <w:trPr>
          <w:trHeight w:val="276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Деревня Кременки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0,782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1,407</w:t>
            </w:r>
          </w:p>
        </w:tc>
      </w:tr>
      <w:tr w:rsidR="00A746D1" w:rsidRPr="00A746D1" w:rsidTr="00A746D1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Мун. Общежития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3,559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6,407</w:t>
            </w:r>
          </w:p>
        </w:tc>
      </w:tr>
      <w:tr w:rsidR="00A746D1" w:rsidRPr="00A746D1" w:rsidTr="00A746D1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жил.дом.Колхоз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4,692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8,446</w:t>
            </w:r>
          </w:p>
        </w:tc>
      </w:tr>
      <w:tr w:rsidR="00A746D1" w:rsidRPr="00A746D1" w:rsidTr="00A746D1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Мун.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Жил.дома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17,48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31,465</w:t>
            </w:r>
          </w:p>
        </w:tc>
      </w:tr>
      <w:tr w:rsidR="00A746D1" w:rsidRPr="00A746D1" w:rsidTr="00D75910">
        <w:trPr>
          <w:trHeight w:val="112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Администрация г</w:t>
            </w:r>
            <w:r w:rsidRPr="00A746D1">
              <w:rPr>
                <w:rFonts w:ascii="GOST type B" w:hAnsi="GOST type B"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i/>
                <w:sz w:val="22"/>
              </w:rPr>
              <w:t>родского поселения "Город Кременки" (Ленина д.2)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0,027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ЗАО Вятичи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4,158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7,484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пождепо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(ПЧ52)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0,071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0,129</w:t>
            </w:r>
          </w:p>
        </w:tc>
      </w:tr>
      <w:tr w:rsidR="00A746D1" w:rsidRPr="00A746D1" w:rsidTr="00D75910">
        <w:trPr>
          <w:trHeight w:val="112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МОУ "Муниципальная средняя общеобраз</w:t>
            </w:r>
            <w:r w:rsidRPr="00A746D1">
              <w:rPr>
                <w:rFonts w:ascii="GOST type B" w:hAnsi="GOST type B"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i/>
                <w:sz w:val="22"/>
              </w:rPr>
              <w:t>вательная школа №2"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0,752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1,354</w:t>
            </w:r>
          </w:p>
        </w:tc>
      </w:tr>
      <w:tr w:rsidR="00A746D1" w:rsidRPr="00A746D1" w:rsidTr="00D75910">
        <w:trPr>
          <w:trHeight w:val="112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МОУ "Муниципальная средняя общеобраз</w:t>
            </w:r>
            <w:r w:rsidRPr="00A746D1">
              <w:rPr>
                <w:rFonts w:ascii="GOST type B" w:hAnsi="GOST type B"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i/>
                <w:sz w:val="22"/>
              </w:rPr>
              <w:t>вательная школа 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Шк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.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Искуств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0,036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Ресторан Фортуна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детсад Теремок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0,338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0,608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детсад Родничок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1,143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не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пром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предприятия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0,293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0,527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Промыш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.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Предприят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1,168</w:t>
            </w:r>
          </w:p>
        </w:tc>
      </w:tr>
      <w:tr w:rsidR="00A746D1" w:rsidRPr="00A746D1" w:rsidTr="00D75910">
        <w:trPr>
          <w:trHeight w:val="157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"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Кременовский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Горо</w:t>
            </w:r>
            <w:r w:rsidRPr="00A746D1">
              <w:rPr>
                <w:rFonts w:ascii="GOST type B" w:hAnsi="GOST type B"/>
                <w:i/>
                <w:sz w:val="22"/>
              </w:rPr>
              <w:t>д</w:t>
            </w:r>
            <w:r w:rsidRPr="00A746D1">
              <w:rPr>
                <w:rFonts w:ascii="GOST type B" w:hAnsi="GOST type B"/>
                <w:i/>
                <w:sz w:val="22"/>
              </w:rPr>
              <w:t>ской Дом Культ</w:t>
            </w:r>
            <w:r w:rsidRPr="00A746D1">
              <w:rPr>
                <w:rFonts w:ascii="GOST type B" w:hAnsi="GOST type B"/>
                <w:i/>
                <w:sz w:val="22"/>
              </w:rPr>
              <w:t>у</w:t>
            </w:r>
            <w:r w:rsidRPr="00A746D1">
              <w:rPr>
                <w:rFonts w:ascii="GOST type B" w:hAnsi="GOST type B"/>
                <w:i/>
                <w:sz w:val="22"/>
              </w:rPr>
              <w:t xml:space="preserve">ры"(колхоз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им.Ленина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) (МКУК "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Кременовский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Горо</w:t>
            </w:r>
            <w:r w:rsidRPr="00A746D1">
              <w:rPr>
                <w:rFonts w:ascii="GOST type B" w:hAnsi="GOST type B"/>
                <w:i/>
                <w:sz w:val="22"/>
              </w:rPr>
              <w:t>д</w:t>
            </w:r>
            <w:r w:rsidRPr="00A746D1">
              <w:rPr>
                <w:rFonts w:ascii="GOST type B" w:hAnsi="GOST type B"/>
                <w:i/>
                <w:sz w:val="22"/>
              </w:rPr>
              <w:t>ской Дом Культуры")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0,341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0,614</w:t>
            </w:r>
          </w:p>
        </w:tc>
      </w:tr>
      <w:tr w:rsidR="00A746D1" w:rsidRPr="00A746D1" w:rsidTr="00D75910">
        <w:trPr>
          <w:trHeight w:val="67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ПОЛАР СИФУД РАША (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Рыбный.завод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2,577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4,639</w:t>
            </w:r>
          </w:p>
        </w:tc>
      </w:tr>
      <w:tr w:rsidR="00A746D1" w:rsidRPr="00A746D1" w:rsidTr="00D75910">
        <w:trPr>
          <w:trHeight w:val="67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 (  ООО"ВГТ" (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Вто</w:t>
            </w:r>
            <w:r w:rsidRPr="00A746D1">
              <w:rPr>
                <w:rFonts w:ascii="GOST type B" w:hAnsi="GOST type B"/>
                <w:i/>
                <w:sz w:val="22"/>
              </w:rPr>
              <w:t>р</w:t>
            </w:r>
            <w:r w:rsidRPr="00A746D1">
              <w:rPr>
                <w:rFonts w:ascii="GOST type B" w:hAnsi="GOST type B"/>
                <w:i/>
                <w:sz w:val="22"/>
              </w:rPr>
              <w:t>газтруба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) Гридин А.А.)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1,508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2,714</w:t>
            </w:r>
          </w:p>
        </w:tc>
      </w:tr>
      <w:tr w:rsidR="00A746D1" w:rsidRPr="00A746D1" w:rsidTr="00A746D1">
        <w:trPr>
          <w:trHeight w:val="120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ЧП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тор.и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0,488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0,878</w:t>
            </w:r>
          </w:p>
        </w:tc>
      </w:tr>
      <w:tr w:rsidR="00A746D1" w:rsidRPr="00A746D1" w:rsidTr="00A746D1">
        <w:trPr>
          <w:trHeight w:val="12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A746D1">
            <w:pPr>
              <w:spacing w:after="0" w:line="240" w:lineRule="auto"/>
              <w:jc w:val="right"/>
              <w:rPr>
                <w:rFonts w:ascii="GOST type B" w:hAnsi="GOST type B"/>
                <w:b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i/>
                <w:sz w:val="22"/>
              </w:rPr>
              <w:t>ИТОГО: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b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i/>
                <w:sz w:val="22"/>
              </w:rPr>
              <w:t>38,357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b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i/>
                <w:sz w:val="22"/>
              </w:rPr>
              <w:t>69,049</w:t>
            </w:r>
          </w:p>
        </w:tc>
      </w:tr>
    </w:tbl>
    <w:p w:rsidR="00A746D1" w:rsidRPr="00BD79EE" w:rsidRDefault="00A746D1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</w:p>
    <w:p w:rsidR="00CE34EE" w:rsidRDefault="00CE34EE" w:rsidP="00CE34EE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D79EE">
        <w:rPr>
          <w:rFonts w:ascii="GOST type B" w:hAnsi="GOST type B"/>
          <w:i/>
          <w:sz w:val="28"/>
          <w:szCs w:val="28"/>
        </w:rPr>
        <w:t xml:space="preserve">Результаты расчета суммарного расхода сточных вод </w:t>
      </w:r>
      <w:r>
        <w:rPr>
          <w:rFonts w:ascii="GOST type B" w:hAnsi="GOST type B"/>
          <w:i/>
          <w:sz w:val="28"/>
          <w:szCs w:val="28"/>
        </w:rPr>
        <w:t>г</w:t>
      </w:r>
      <w:r>
        <w:rPr>
          <w:rFonts w:ascii="GOST type B" w:hAnsi="GOST type B"/>
          <w:i/>
          <w:sz w:val="28"/>
          <w:szCs w:val="28"/>
        </w:rPr>
        <w:t>о</w:t>
      </w:r>
      <w:r>
        <w:rPr>
          <w:rFonts w:ascii="GOST type B" w:hAnsi="GOST type B"/>
          <w:i/>
          <w:sz w:val="28"/>
          <w:szCs w:val="28"/>
        </w:rPr>
        <w:t xml:space="preserve">родского поселения </w:t>
      </w:r>
      <w:r w:rsidR="004F1D4C">
        <w:rPr>
          <w:rFonts w:ascii="GOST type B" w:hAnsi="GOST type B"/>
          <w:i/>
          <w:sz w:val="28"/>
          <w:szCs w:val="28"/>
        </w:rPr>
        <w:t>«город Кременки»</w:t>
      </w:r>
      <w:r w:rsidRPr="00BD79EE">
        <w:rPr>
          <w:rFonts w:ascii="GOST type B" w:hAnsi="GOST type B"/>
          <w:i/>
          <w:sz w:val="28"/>
          <w:szCs w:val="28"/>
        </w:rPr>
        <w:t xml:space="preserve"> приведены в таблице </w:t>
      </w:r>
      <w:r w:rsidR="00B356F0">
        <w:rPr>
          <w:rFonts w:ascii="GOST type B" w:hAnsi="GOST type B"/>
          <w:i/>
          <w:sz w:val="28"/>
          <w:szCs w:val="28"/>
        </w:rPr>
        <w:t>34</w:t>
      </w:r>
      <w:r w:rsidRPr="00BD79EE">
        <w:rPr>
          <w:rFonts w:ascii="GOST type B" w:hAnsi="GOST type B"/>
          <w:i/>
          <w:sz w:val="28"/>
          <w:szCs w:val="28"/>
        </w:rPr>
        <w:t>.</w:t>
      </w:r>
    </w:p>
    <w:p w:rsidR="00523B59" w:rsidRDefault="00523B59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br w:type="page"/>
      </w:r>
    </w:p>
    <w:p w:rsidR="00CE34EE" w:rsidRPr="00B356F0" w:rsidRDefault="00CE34EE" w:rsidP="00CE34EE">
      <w:pPr>
        <w:spacing w:after="0" w:line="360" w:lineRule="auto"/>
        <w:ind w:firstLine="709"/>
        <w:jc w:val="right"/>
        <w:rPr>
          <w:rFonts w:ascii="GOST type B" w:hAnsi="GOST type B"/>
          <w:i/>
          <w:szCs w:val="24"/>
        </w:rPr>
      </w:pPr>
      <w:r w:rsidRPr="00A44DAA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  <w:lang w:val="en-US"/>
        </w:rPr>
        <w:t>3</w:t>
      </w:r>
      <w:r w:rsidR="00B356F0">
        <w:rPr>
          <w:rFonts w:ascii="GOST type B" w:hAnsi="GOST type B"/>
          <w:i/>
          <w:sz w:val="28"/>
          <w:szCs w:val="28"/>
        </w:rPr>
        <w:t>4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559"/>
        <w:gridCol w:w="1790"/>
        <w:gridCol w:w="3402"/>
      </w:tblGrid>
      <w:tr w:rsidR="00CE34EE" w:rsidRPr="00A44DAA" w:rsidTr="00D06EF9">
        <w:trPr>
          <w:cantSplit/>
          <w:trHeight w:val="315"/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№</w:t>
            </w:r>
            <w:proofErr w:type="spellStart"/>
            <w:r w:rsidRPr="004757A5">
              <w:rPr>
                <w:rFonts w:ascii="GOST type B" w:hAnsi="GOST type B" w:cs="Times New Roman"/>
                <w:b/>
                <w:i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Городское поселение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Числ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е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н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ность населения на 01.01.20178</w:t>
            </w:r>
          </w:p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чел.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Нормати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в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ное знач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е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ние кан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а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лизацио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ных сбр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о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сов, м3/</w:t>
            </w:r>
            <w:proofErr w:type="spellStart"/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сут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Прогноз канализацио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ных сбросов, м3/</w:t>
            </w:r>
            <w:proofErr w:type="spellStart"/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сут</w:t>
            </w:r>
            <w:proofErr w:type="spellEnd"/>
          </w:p>
        </w:tc>
      </w:tr>
      <w:tr w:rsidR="00CE34EE" w:rsidRPr="00A44DAA" w:rsidTr="00D06EF9">
        <w:trPr>
          <w:cantSplit/>
          <w:trHeight w:val="364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Расчетный срок</w:t>
            </w:r>
          </w:p>
        </w:tc>
      </w:tr>
      <w:tr w:rsidR="00CE34EE" w:rsidRPr="00BE0EC4" w:rsidTr="00D06EF9">
        <w:trPr>
          <w:trHeight w:val="782"/>
          <w:jc w:val="center"/>
        </w:trPr>
        <w:tc>
          <w:tcPr>
            <w:tcW w:w="534" w:type="dxa"/>
            <w:vAlign w:val="center"/>
          </w:tcPr>
          <w:p w:rsidR="00CE34EE" w:rsidRPr="00A44DAA" w:rsidRDefault="00CE34EE" w:rsidP="00D06EF9">
            <w:pPr>
              <w:pStyle w:val="aa"/>
              <w:rPr>
                <w:rFonts w:ascii="GOST type B" w:hAnsi="GOST type B" w:cs="Times New Roman"/>
                <w:i/>
                <w:sz w:val="24"/>
              </w:rPr>
            </w:pPr>
            <w:r w:rsidRPr="00A44DAA">
              <w:rPr>
                <w:rFonts w:ascii="GOST type B" w:hAnsi="GOST type B" w:cs="Times New Roman"/>
                <w:i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E34EE" w:rsidRPr="00A44DAA" w:rsidRDefault="00A746D1" w:rsidP="00D06EF9">
            <w:pPr>
              <w:pStyle w:val="aa"/>
              <w:rPr>
                <w:rFonts w:ascii="GOST type B" w:hAnsi="GOST type B" w:cs="Times New Roman"/>
                <w:i/>
                <w:sz w:val="24"/>
              </w:rPr>
            </w:pPr>
            <w:r>
              <w:rPr>
                <w:rFonts w:ascii="GOST type B" w:hAnsi="GOST type B" w:cs="Times New Roman"/>
                <w:i/>
                <w:sz w:val="24"/>
              </w:rPr>
              <w:t>Г. Кременки</w:t>
            </w:r>
          </w:p>
        </w:tc>
        <w:tc>
          <w:tcPr>
            <w:tcW w:w="1559" w:type="dxa"/>
            <w:vAlign w:val="center"/>
          </w:tcPr>
          <w:p w:rsidR="00CE34EE" w:rsidRPr="009C757A" w:rsidRDefault="00A746D1" w:rsidP="00D06EF9">
            <w:pPr>
              <w:pStyle w:val="aa"/>
              <w:jc w:val="center"/>
              <w:rPr>
                <w:rFonts w:ascii="GOST type B" w:hAnsi="GOST type B" w:cs="Times New Roman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8"/>
              </w:rPr>
              <w:t>10587</w:t>
            </w:r>
          </w:p>
        </w:tc>
        <w:tc>
          <w:tcPr>
            <w:tcW w:w="1790" w:type="dxa"/>
            <w:vAlign w:val="center"/>
          </w:tcPr>
          <w:p w:rsidR="00CE34EE" w:rsidRPr="009C757A" w:rsidRDefault="00A746D1" w:rsidP="00D06EF9">
            <w:pPr>
              <w:pStyle w:val="aa"/>
              <w:jc w:val="center"/>
              <w:rPr>
                <w:rFonts w:ascii="GOST type B" w:hAnsi="GOST type B" w:cs="Times New Roman"/>
                <w:i/>
                <w:sz w:val="24"/>
                <w:szCs w:val="24"/>
              </w:rPr>
            </w:pPr>
            <w:r>
              <w:rPr>
                <w:rFonts w:ascii="GOST type B" w:hAnsi="GOST type B" w:cs="Times New Roman"/>
                <w:i/>
                <w:sz w:val="30"/>
                <w:szCs w:val="24"/>
              </w:rPr>
              <w:t>1884</w:t>
            </w:r>
          </w:p>
        </w:tc>
        <w:tc>
          <w:tcPr>
            <w:tcW w:w="3402" w:type="dxa"/>
            <w:vAlign w:val="center"/>
          </w:tcPr>
          <w:p w:rsidR="00CE34EE" w:rsidRPr="00A44DAA" w:rsidRDefault="00A746D1" w:rsidP="00D06EF9">
            <w:pPr>
              <w:pStyle w:val="aa"/>
              <w:jc w:val="center"/>
              <w:rPr>
                <w:rFonts w:ascii="GOST type B" w:hAnsi="GOST type B" w:cs="Times New Roman"/>
                <w:i/>
                <w:sz w:val="24"/>
              </w:rPr>
            </w:pPr>
            <w:r>
              <w:rPr>
                <w:rFonts w:ascii="GOST type B" w:hAnsi="GOST type B" w:cs="Times New Roman"/>
                <w:i/>
                <w:sz w:val="28"/>
              </w:rPr>
              <w:t>2049,6</w:t>
            </w:r>
          </w:p>
        </w:tc>
      </w:tr>
    </w:tbl>
    <w:p w:rsidR="00CE34EE" w:rsidRPr="00BE0EC4" w:rsidRDefault="00CE34EE" w:rsidP="00CE34EE">
      <w:pPr>
        <w:rPr>
          <w:rFonts w:ascii="GOST type B" w:hAnsi="GOST type B"/>
          <w:i/>
          <w:szCs w:val="24"/>
          <w:highlight w:val="yellow"/>
        </w:rPr>
      </w:pPr>
    </w:p>
    <w:p w:rsidR="00CE34EE" w:rsidRDefault="00CE34EE" w:rsidP="00CE34EE">
      <w:pPr>
        <w:pStyle w:val="14"/>
        <w:ind w:firstLine="708"/>
        <w:rPr>
          <w:szCs w:val="28"/>
        </w:rPr>
      </w:pPr>
      <w:r w:rsidRPr="008A04B5">
        <w:t>Увеличение объема сточных вод связано с повышением д</w:t>
      </w:r>
      <w:r w:rsidRPr="008A04B5">
        <w:t>о</w:t>
      </w:r>
      <w:r w:rsidRPr="008A04B5">
        <w:t>ли населения, проживающего в домах оборудованных внутре</w:t>
      </w:r>
      <w:r w:rsidRPr="008A04B5">
        <w:t>н</w:t>
      </w:r>
      <w:r w:rsidRPr="008A04B5">
        <w:t>ней канализацией, строительств</w:t>
      </w:r>
      <w:r>
        <w:t>ом нового жилищного фонда, раз</w:t>
      </w:r>
      <w:r w:rsidRPr="008A04B5">
        <w:t>витием системы культурно-бытового обслуживания.</w:t>
      </w:r>
    </w:p>
    <w:p w:rsidR="006F69F2" w:rsidRDefault="006F69F2" w:rsidP="00D83D1C">
      <w:pPr>
        <w:pStyle w:val="1"/>
        <w:numPr>
          <w:ilvl w:val="0"/>
          <w:numId w:val="7"/>
        </w:numPr>
        <w:rPr>
          <w:rStyle w:val="10"/>
          <w:b/>
          <w:bCs/>
          <w:i/>
        </w:rPr>
      </w:pPr>
      <w:bookmarkStart w:id="253" w:name="_Toc438022627"/>
      <w:bookmarkStart w:id="254" w:name="_Toc12620308"/>
      <w:r w:rsidRPr="00261394">
        <w:rPr>
          <w:rStyle w:val="10"/>
          <w:b/>
          <w:bCs/>
          <w:i/>
        </w:rPr>
        <w:t>Прогноз объема сточных вод</w:t>
      </w:r>
      <w:bookmarkEnd w:id="253"/>
      <w:bookmarkEnd w:id="254"/>
    </w:p>
    <w:p w:rsidR="00BB1573" w:rsidRDefault="00A24344" w:rsidP="00BB1573">
      <w:pPr>
        <w:pStyle w:val="1"/>
      </w:pPr>
      <w:bookmarkStart w:id="255" w:name="_Toc12620309"/>
      <w:r>
        <w:t>а)</w:t>
      </w:r>
      <w:r w:rsidR="00BB1573">
        <w:t xml:space="preserve"> Сведения о фактическом и ожидаемом поступлении сточных вод в централизованную систему водоотведения</w:t>
      </w:r>
      <w:bookmarkEnd w:id="255"/>
    </w:p>
    <w:p w:rsidR="00CE34EE" w:rsidRDefault="00CE34EE" w:rsidP="00CE34EE">
      <w:pPr>
        <w:pStyle w:val="14"/>
        <w:ind w:firstLine="708"/>
      </w:pPr>
    </w:p>
    <w:p w:rsidR="00CE34EE" w:rsidRPr="00CE34EE" w:rsidRDefault="00CE34EE" w:rsidP="00CE34EE">
      <w:pPr>
        <w:pStyle w:val="14"/>
        <w:ind w:firstLine="708"/>
      </w:pPr>
      <w:r w:rsidRPr="008A04B5">
        <w:t>Сведения о фактическом и ожидаемом поступлении сто</w:t>
      </w:r>
      <w:r w:rsidRPr="008A04B5">
        <w:t>ч</w:t>
      </w:r>
      <w:r w:rsidRPr="008A04B5">
        <w:t>ны</w:t>
      </w:r>
      <w:r>
        <w:t>х вод в централизованные систе</w:t>
      </w:r>
      <w:r w:rsidRPr="008A04B5">
        <w:t>мы водоотведения, м</w:t>
      </w:r>
      <w:r w:rsidRPr="008A04B5">
        <w:rPr>
          <w:vertAlign w:val="superscript"/>
        </w:rPr>
        <w:t>3</w:t>
      </w:r>
      <w:r w:rsidRPr="008A04B5">
        <w:t>/</w:t>
      </w:r>
      <w:proofErr w:type="spellStart"/>
      <w:r w:rsidRPr="008A04B5">
        <w:t>сут</w:t>
      </w:r>
      <w:proofErr w:type="spellEnd"/>
      <w:r w:rsidRPr="008A04B5">
        <w:t xml:space="preserve"> представлены в таблице</w:t>
      </w:r>
      <w:r w:rsidRPr="00CE34EE">
        <w:t xml:space="preserve"> </w:t>
      </w:r>
      <w:r w:rsidR="00B356F0">
        <w:t>35</w:t>
      </w:r>
      <w:r>
        <w:t>.</w:t>
      </w:r>
    </w:p>
    <w:p w:rsidR="00CE34EE" w:rsidRDefault="00B356F0" w:rsidP="00CE34EE">
      <w:pPr>
        <w:pStyle w:val="14"/>
        <w:ind w:firstLine="708"/>
        <w:jc w:val="right"/>
      </w:pPr>
      <w:r>
        <w:t>Таблица 35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1"/>
        <w:gridCol w:w="1600"/>
        <w:gridCol w:w="1833"/>
        <w:gridCol w:w="1600"/>
        <w:gridCol w:w="1602"/>
      </w:tblGrid>
      <w:tr w:rsidR="00CE34EE" w:rsidTr="00A746D1">
        <w:trPr>
          <w:trHeight w:val="460"/>
        </w:trPr>
        <w:tc>
          <w:tcPr>
            <w:tcW w:w="1535" w:type="pct"/>
          </w:tcPr>
          <w:p w:rsidR="00CE34EE" w:rsidRPr="004757A5" w:rsidRDefault="00CE34EE" w:rsidP="00D06EF9">
            <w:pPr>
              <w:pStyle w:val="14"/>
              <w:rPr>
                <w:b/>
              </w:rPr>
            </w:pPr>
            <w:proofErr w:type="spellStart"/>
            <w:r w:rsidRPr="004757A5">
              <w:rPr>
                <w:b/>
              </w:rPr>
              <w:t>Городское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поселение</w:t>
            </w:r>
            <w:proofErr w:type="spellEnd"/>
          </w:p>
        </w:tc>
        <w:tc>
          <w:tcPr>
            <w:tcW w:w="866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факт</w:t>
            </w:r>
            <w:proofErr w:type="spellEnd"/>
          </w:p>
        </w:tc>
        <w:tc>
          <w:tcPr>
            <w:tcW w:w="866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ожидаемый</w:t>
            </w:r>
            <w:proofErr w:type="spellEnd"/>
          </w:p>
        </w:tc>
        <w:tc>
          <w:tcPr>
            <w:tcW w:w="866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план</w:t>
            </w:r>
            <w:proofErr w:type="spellEnd"/>
          </w:p>
        </w:tc>
        <w:tc>
          <w:tcPr>
            <w:tcW w:w="867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2030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план</w:t>
            </w:r>
            <w:proofErr w:type="spellEnd"/>
          </w:p>
        </w:tc>
      </w:tr>
      <w:tr w:rsidR="00CE34EE" w:rsidTr="00A746D1">
        <w:trPr>
          <w:trHeight w:val="480"/>
        </w:trPr>
        <w:tc>
          <w:tcPr>
            <w:tcW w:w="1535" w:type="pct"/>
          </w:tcPr>
          <w:p w:rsidR="00CE34EE" w:rsidRPr="00A746D1" w:rsidRDefault="00A746D1" w:rsidP="00A746D1">
            <w:pPr>
              <w:pStyle w:val="14"/>
            </w:pPr>
            <w:r>
              <w:t>г. Кременки</w:t>
            </w:r>
          </w:p>
        </w:tc>
        <w:tc>
          <w:tcPr>
            <w:tcW w:w="866" w:type="pct"/>
            <w:vAlign w:val="center"/>
          </w:tcPr>
          <w:p w:rsidR="00CE34EE" w:rsidRPr="00C21FD3" w:rsidRDefault="00A746D1" w:rsidP="00A746D1">
            <w:pPr>
              <w:pStyle w:val="14"/>
              <w:jc w:val="center"/>
            </w:pPr>
            <w:r>
              <w:t>687,52</w:t>
            </w:r>
          </w:p>
        </w:tc>
        <w:tc>
          <w:tcPr>
            <w:tcW w:w="866" w:type="pct"/>
            <w:vAlign w:val="center"/>
          </w:tcPr>
          <w:p w:rsidR="00CE34EE" w:rsidRPr="00C21FD3" w:rsidRDefault="00A746D1" w:rsidP="00A746D1">
            <w:pPr>
              <w:pStyle w:val="14"/>
              <w:jc w:val="center"/>
            </w:pPr>
            <w:r>
              <w:t>687,52</w:t>
            </w:r>
          </w:p>
        </w:tc>
        <w:tc>
          <w:tcPr>
            <w:tcW w:w="866" w:type="pct"/>
            <w:vAlign w:val="center"/>
          </w:tcPr>
          <w:p w:rsidR="00CE34EE" w:rsidRPr="00C0047D" w:rsidRDefault="00A746D1" w:rsidP="00A746D1">
            <w:pPr>
              <w:pStyle w:val="14"/>
              <w:jc w:val="center"/>
            </w:pPr>
            <w:r>
              <w:t>717,812</w:t>
            </w:r>
          </w:p>
        </w:tc>
        <w:tc>
          <w:tcPr>
            <w:tcW w:w="867" w:type="pct"/>
            <w:vAlign w:val="center"/>
          </w:tcPr>
          <w:p w:rsidR="00CE34EE" w:rsidRPr="00A746D1" w:rsidRDefault="00A746D1" w:rsidP="00A746D1">
            <w:pPr>
              <w:pStyle w:val="14"/>
              <w:jc w:val="center"/>
            </w:pPr>
            <w:r w:rsidRPr="00A746D1">
              <w:t>748,104</w:t>
            </w:r>
          </w:p>
        </w:tc>
      </w:tr>
    </w:tbl>
    <w:p w:rsidR="00695DDF" w:rsidRDefault="00695DDF" w:rsidP="00695DDF">
      <w:pPr>
        <w:rPr>
          <w:b/>
          <w:szCs w:val="26"/>
        </w:rPr>
      </w:pPr>
    </w:p>
    <w:tbl>
      <w:tblPr>
        <w:tblW w:w="3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360"/>
        <w:gridCol w:w="2755"/>
      </w:tblGrid>
      <w:tr w:rsidR="00695DDF" w:rsidRPr="00695DDF" w:rsidTr="00695DDF">
        <w:trPr>
          <w:trHeight w:val="645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№ п/п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Потребители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2019 </w:t>
            </w:r>
            <w:r w:rsidRPr="00695DDF">
              <w:rPr>
                <w:rFonts w:ascii="Arial" w:hAnsi="Arial" w:cs="Arial"/>
                <w:i/>
                <w:sz w:val="28"/>
                <w:szCs w:val="24"/>
              </w:rPr>
              <w:t>–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 2030 гг.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ГП «Город Креме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н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ки»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748,24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1.1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от собственных абонентов 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740,01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1.2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производстве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н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ных нужд 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0,50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1.3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населения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622,57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1.4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бюджетных о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р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ганизаций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17,18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1.5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прочих потреб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и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телей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99,76</w:t>
            </w:r>
          </w:p>
        </w:tc>
      </w:tr>
    </w:tbl>
    <w:p w:rsidR="00695DDF" w:rsidRPr="00CE34EE" w:rsidRDefault="00695DDF" w:rsidP="00CE34EE"/>
    <w:p w:rsidR="00BB1573" w:rsidRDefault="00A24344" w:rsidP="00BB1573">
      <w:pPr>
        <w:pStyle w:val="1"/>
      </w:pPr>
      <w:bookmarkStart w:id="256" w:name="_Toc12620310"/>
      <w:bookmarkStart w:id="257" w:name="sub_2103"/>
      <w:r>
        <w:t xml:space="preserve">б) </w:t>
      </w:r>
      <w:r w:rsidR="00BB1573">
        <w:t>Описание структуры централизованной системы вод</w:t>
      </w:r>
      <w:r w:rsidR="00BB1573">
        <w:t>о</w:t>
      </w:r>
      <w:r w:rsidR="00BB1573">
        <w:t>отведения (эксплуатационные и технологические зоны)</w:t>
      </w:r>
      <w:bookmarkEnd w:id="256"/>
    </w:p>
    <w:p w:rsidR="00CE34EE" w:rsidRDefault="00CE34EE" w:rsidP="00CE34EE">
      <w:pPr>
        <w:pStyle w:val="14"/>
        <w:ind w:firstLine="708"/>
      </w:pPr>
    </w:p>
    <w:p w:rsidR="00CE34EE" w:rsidRPr="008A04B5" w:rsidRDefault="00A746D1" w:rsidP="00CE34EE">
      <w:pPr>
        <w:pStyle w:val="14"/>
        <w:ind w:firstLine="708"/>
      </w:pPr>
      <w:r>
        <w:t>Система</w:t>
      </w:r>
      <w:r w:rsidR="00CE34EE" w:rsidRPr="008A04B5">
        <w:rPr>
          <w:spacing w:val="6"/>
        </w:rPr>
        <w:t xml:space="preserve"> </w:t>
      </w:r>
      <w:r w:rsidR="00CE34EE">
        <w:t xml:space="preserve">водоотведения городского поселения </w:t>
      </w:r>
      <w:r>
        <w:t>«город Кр</w:t>
      </w:r>
      <w:r>
        <w:t>е</w:t>
      </w:r>
      <w:r>
        <w:t>менки»</w:t>
      </w:r>
      <w:r w:rsidR="00CE34EE">
        <w:t xml:space="preserve"> осуществля</w:t>
      </w:r>
      <w:r>
        <w:t>ют сбор и</w:t>
      </w:r>
      <w:r w:rsidR="00CE34EE">
        <w:t xml:space="preserve"> транспор</w:t>
      </w:r>
      <w:r w:rsidR="00CE34EE" w:rsidRPr="008A04B5">
        <w:t>тировку поступающих сточных вод.</w:t>
      </w:r>
    </w:p>
    <w:p w:rsidR="00CE34EE" w:rsidRPr="008A04B5" w:rsidRDefault="00CE34EE" w:rsidP="00CE34EE">
      <w:pPr>
        <w:pStyle w:val="14"/>
      </w:pPr>
      <w:r w:rsidRPr="008A04B5">
        <w:t>В со</w:t>
      </w:r>
      <w:bookmarkStart w:id="258" w:name="3.4.3._Расчет_требуемой_мощности_очистны"/>
      <w:bookmarkStart w:id="259" w:name="3.4.4._Результаты_анализа_гидравлических"/>
      <w:bookmarkStart w:id="260" w:name="3.4.5._Анализ_резервов_производственных_"/>
      <w:bookmarkEnd w:id="258"/>
      <w:bookmarkEnd w:id="259"/>
      <w:bookmarkEnd w:id="260"/>
      <w:r w:rsidRPr="008A04B5">
        <w:t>став систем водоотведения входят:</w:t>
      </w:r>
    </w:p>
    <w:p w:rsidR="00CE34EE" w:rsidRDefault="00CE34EE" w:rsidP="00D83D1C">
      <w:pPr>
        <w:pStyle w:val="14"/>
        <w:numPr>
          <w:ilvl w:val="0"/>
          <w:numId w:val="12"/>
        </w:numPr>
      </w:pPr>
      <w:r w:rsidRPr="00CE34EE">
        <w:t>канализацио</w:t>
      </w:r>
      <w:r w:rsidR="0006273B">
        <w:t xml:space="preserve">нные сети общей протяженностью </w:t>
      </w:r>
      <w:r w:rsidRPr="00CE34EE">
        <w:t xml:space="preserve"> </w:t>
      </w:r>
      <w:r w:rsidR="0006273B">
        <w:t>29260</w:t>
      </w:r>
      <w:r w:rsidRPr="00CE34EE">
        <w:t xml:space="preserve"> </w:t>
      </w:r>
      <w:proofErr w:type="spellStart"/>
      <w:r w:rsidRPr="00CE34EE">
        <w:t>п.м</w:t>
      </w:r>
      <w:proofErr w:type="spellEnd"/>
      <w:r w:rsidRPr="00CE34EE">
        <w:t>.</w:t>
      </w:r>
    </w:p>
    <w:p w:rsidR="00CE34EE" w:rsidRPr="00CE34EE" w:rsidRDefault="0006273B" w:rsidP="00D83D1C">
      <w:pPr>
        <w:pStyle w:val="14"/>
        <w:numPr>
          <w:ilvl w:val="0"/>
          <w:numId w:val="12"/>
        </w:numPr>
      </w:pPr>
      <w:r>
        <w:t xml:space="preserve">ливневые </w:t>
      </w:r>
      <w:r w:rsidR="00CE34EE" w:rsidRPr="00CE34EE">
        <w:t>канализационные сети</w:t>
      </w:r>
      <w:r>
        <w:t xml:space="preserve"> </w:t>
      </w:r>
      <w:r w:rsidR="00CE34EE" w:rsidRPr="00CE34EE">
        <w:t xml:space="preserve"> общей протяженностью </w:t>
      </w:r>
      <w:r>
        <w:t>8700</w:t>
      </w:r>
      <w:r w:rsidR="00CE34EE" w:rsidRPr="00CE34EE">
        <w:t xml:space="preserve"> </w:t>
      </w:r>
      <w:proofErr w:type="spellStart"/>
      <w:r w:rsidR="00CE34EE" w:rsidRPr="00CE34EE">
        <w:t>п.м</w:t>
      </w:r>
      <w:proofErr w:type="spellEnd"/>
      <w:r w:rsidR="00CE34EE" w:rsidRPr="00CE34EE">
        <w:t>.</w:t>
      </w:r>
    </w:p>
    <w:p w:rsidR="00CE34EE" w:rsidRPr="00CE34EE" w:rsidRDefault="00A31496" w:rsidP="00D83D1C">
      <w:pPr>
        <w:pStyle w:val="14"/>
        <w:numPr>
          <w:ilvl w:val="0"/>
          <w:numId w:val="12"/>
        </w:numPr>
      </w:pPr>
      <w:r>
        <w:t>Три</w:t>
      </w:r>
      <w:r w:rsidR="00AC4EC3">
        <w:t xml:space="preserve"> </w:t>
      </w:r>
      <w:r w:rsidR="0006273B">
        <w:t>к</w:t>
      </w:r>
      <w:r w:rsidR="00CE34EE" w:rsidRPr="00CE34EE">
        <w:t>анализационн</w:t>
      </w:r>
      <w:r w:rsidR="005148AB" w:rsidRPr="005148AB">
        <w:t>ые</w:t>
      </w:r>
      <w:r w:rsidR="00CE34EE" w:rsidRPr="00CE34EE">
        <w:t xml:space="preserve"> насосн</w:t>
      </w:r>
      <w:r w:rsidR="005148AB">
        <w:t>ые</w:t>
      </w:r>
      <w:r w:rsidR="00CE34EE" w:rsidRPr="00CE34EE">
        <w:t xml:space="preserve"> станци</w:t>
      </w:r>
      <w:r w:rsidR="005148AB">
        <w:t>и</w:t>
      </w:r>
      <w:r w:rsidR="0006273B">
        <w:t>.</w:t>
      </w:r>
      <w:r w:rsidR="00AC4EC3">
        <w:t xml:space="preserve"> </w:t>
      </w:r>
    </w:p>
    <w:p w:rsidR="00CE34EE" w:rsidRPr="008A04B5" w:rsidRDefault="00CE34EE" w:rsidP="00AC4EC3">
      <w:pPr>
        <w:pStyle w:val="14"/>
        <w:ind w:firstLine="360"/>
      </w:pPr>
      <w:r w:rsidRPr="008A04B5">
        <w:t>В 201</w:t>
      </w:r>
      <w:r w:rsidR="0006273B">
        <w:t>8</w:t>
      </w:r>
      <w:r>
        <w:t xml:space="preserve"> </w:t>
      </w:r>
      <w:r w:rsidRPr="008A04B5">
        <w:t>году объем сточных вод, пропущенных через очис</w:t>
      </w:r>
      <w:r w:rsidRPr="008A04B5">
        <w:t>т</w:t>
      </w:r>
      <w:r w:rsidRPr="008A04B5">
        <w:t>ные сооружения</w:t>
      </w:r>
      <w:r w:rsidR="0006273B">
        <w:t xml:space="preserve"> г. Протвино от г. Кременки</w:t>
      </w:r>
      <w:r w:rsidRPr="008A04B5">
        <w:t xml:space="preserve"> </w:t>
      </w:r>
      <w:r>
        <w:t>соста</w:t>
      </w:r>
      <w:r w:rsidRPr="008A04B5">
        <w:t xml:space="preserve">вил </w:t>
      </w:r>
      <w:r w:rsidR="0006273B">
        <w:t>687520</w:t>
      </w:r>
      <w:r w:rsidRPr="008A04B5">
        <w:t xml:space="preserve"> м</w:t>
      </w:r>
      <w:r w:rsidRPr="008A04B5">
        <w:rPr>
          <w:vertAlign w:val="superscript"/>
        </w:rPr>
        <w:t>3</w:t>
      </w:r>
      <w:r w:rsidRPr="008A04B5">
        <w:t>.</w:t>
      </w:r>
    </w:p>
    <w:p w:rsidR="00BB1573" w:rsidRDefault="00A24344" w:rsidP="00BB1573">
      <w:pPr>
        <w:pStyle w:val="1"/>
      </w:pPr>
      <w:bookmarkStart w:id="261" w:name="_Toc12620311"/>
      <w:bookmarkStart w:id="262" w:name="sub_2104"/>
      <w:bookmarkEnd w:id="257"/>
      <w:r>
        <w:t xml:space="preserve">в) </w:t>
      </w:r>
      <w:r w:rsidR="00BB1573">
        <w:t>Расчет требуемой мощности очистных сооружений и</w:t>
      </w:r>
      <w:r w:rsidR="00BB1573">
        <w:t>с</w:t>
      </w:r>
      <w:r w:rsidR="00BB1573">
        <w:t>ходя из данных о расчетном расходе сточных вод, дефиц</w:t>
      </w:r>
      <w:r w:rsidR="00BB1573">
        <w:t>и</w:t>
      </w:r>
      <w:r w:rsidR="00BB1573">
        <w:t>та (резерва) мощностей по технологическим зонам соор</w:t>
      </w:r>
      <w:r w:rsidR="00BB1573">
        <w:t>у</w:t>
      </w:r>
      <w:r w:rsidR="00BB1573">
        <w:t>жений водоотведения с разбивкой по годам</w:t>
      </w:r>
      <w:bookmarkEnd w:id="261"/>
    </w:p>
    <w:p w:rsidR="00A31496" w:rsidRPr="001D297D" w:rsidRDefault="00A31496" w:rsidP="00A31496">
      <w:pPr>
        <w:pStyle w:val="14"/>
        <w:spacing w:after="0" w:line="360" w:lineRule="auto"/>
        <w:ind w:firstLine="708"/>
        <w:rPr>
          <w:szCs w:val="28"/>
        </w:rPr>
      </w:pPr>
      <w:r>
        <w:rPr>
          <w:szCs w:val="28"/>
        </w:rPr>
        <w:t>В настоящее время на территории городского поселения «город Кременки»</w:t>
      </w:r>
      <w:r w:rsidRPr="004F1D4C">
        <w:rPr>
          <w:szCs w:val="28"/>
        </w:rPr>
        <w:t xml:space="preserve"> </w:t>
      </w:r>
      <w:r>
        <w:rPr>
          <w:szCs w:val="28"/>
        </w:rPr>
        <w:t>с</w:t>
      </w:r>
      <w:r w:rsidRPr="004F1D4C">
        <w:rPr>
          <w:szCs w:val="28"/>
        </w:rPr>
        <w:t>обственных очистных сооружений</w:t>
      </w:r>
      <w:r>
        <w:rPr>
          <w:szCs w:val="28"/>
        </w:rPr>
        <w:t xml:space="preserve"> нет, с</w:t>
      </w:r>
      <w:r w:rsidRPr="004F1D4C">
        <w:rPr>
          <w:szCs w:val="28"/>
        </w:rPr>
        <w:t>точные воды от КНС по двум напорным коллекторам перек</w:t>
      </w:r>
      <w:r w:rsidRPr="004F1D4C">
        <w:rPr>
          <w:szCs w:val="28"/>
        </w:rPr>
        <w:t>а</w:t>
      </w:r>
      <w:r>
        <w:rPr>
          <w:szCs w:val="28"/>
        </w:rPr>
        <w:t xml:space="preserve">чиваются в </w:t>
      </w:r>
      <w:r w:rsidRPr="001D297D">
        <w:rPr>
          <w:szCs w:val="28"/>
        </w:rPr>
        <w:t>действующие очистные сооружения ОАО "</w:t>
      </w:r>
      <w:proofErr w:type="spellStart"/>
      <w:r w:rsidRPr="001D297D">
        <w:rPr>
          <w:szCs w:val="28"/>
        </w:rPr>
        <w:t>Протвинское</w:t>
      </w:r>
      <w:proofErr w:type="spellEnd"/>
      <w:r w:rsidRPr="001D297D">
        <w:rPr>
          <w:szCs w:val="28"/>
        </w:rPr>
        <w:t xml:space="preserve"> энергетическое производство», г.</w:t>
      </w:r>
      <w:r>
        <w:rPr>
          <w:szCs w:val="28"/>
        </w:rPr>
        <w:t xml:space="preserve"> </w:t>
      </w:r>
      <w:r w:rsidRPr="001D297D">
        <w:rPr>
          <w:szCs w:val="28"/>
        </w:rPr>
        <w:t>Протвино Московской области.</w:t>
      </w:r>
    </w:p>
    <w:p w:rsidR="00AC4EC3" w:rsidRPr="0006273B" w:rsidRDefault="0006273B" w:rsidP="0006273B">
      <w:pPr>
        <w:pStyle w:val="14"/>
        <w:spacing w:after="0"/>
        <w:ind w:firstLine="708"/>
        <w:rPr>
          <w:szCs w:val="28"/>
        </w:rPr>
      </w:pPr>
      <w:r>
        <w:rPr>
          <w:szCs w:val="28"/>
        </w:rPr>
        <w:t xml:space="preserve"> Строительство очистных сооружений на территории городского поселения «город Кременки» не планируется.</w:t>
      </w:r>
    </w:p>
    <w:p w:rsidR="00BB1573" w:rsidRDefault="00A24344" w:rsidP="00BB1573">
      <w:pPr>
        <w:pStyle w:val="1"/>
      </w:pPr>
      <w:bookmarkStart w:id="263" w:name="_Toc12620312"/>
      <w:bookmarkStart w:id="264" w:name="sub_2105"/>
      <w:bookmarkEnd w:id="262"/>
      <w:r>
        <w:t xml:space="preserve">г) </w:t>
      </w:r>
      <w:r w:rsidR="00BB1573">
        <w:t>Результаты анализа гидравлических режимов и режимов работы элементов централизованной системы водоотв</w:t>
      </w:r>
      <w:r w:rsidR="00BB1573">
        <w:t>е</w:t>
      </w:r>
      <w:r w:rsidR="00BB1573">
        <w:t>дения</w:t>
      </w:r>
      <w:bookmarkEnd w:id="263"/>
    </w:p>
    <w:p w:rsidR="00AC4EC3" w:rsidRPr="008A04B5" w:rsidRDefault="00AC4EC3" w:rsidP="00AC4EC3">
      <w:pPr>
        <w:pStyle w:val="14"/>
        <w:ind w:firstLine="708"/>
      </w:pPr>
      <w:r w:rsidRPr="008A04B5">
        <w:t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</w:t>
      </w:r>
      <w:r w:rsidRPr="008A04B5">
        <w:t>а</w:t>
      </w:r>
      <w:r w:rsidRPr="008A04B5">
        <w:t>ют в конце главного самотечного коллектора, т.е. в наиболее пониженной зоне канализируемой территории, ку</w:t>
      </w:r>
      <w:r>
        <w:t>да целесоо</w:t>
      </w:r>
      <w:r>
        <w:t>б</w:t>
      </w:r>
      <w:r>
        <w:t>разно отдавать сточ</w:t>
      </w:r>
      <w:r w:rsidRPr="008A04B5">
        <w:t>ную воду самотеком, с учетом возмо</w:t>
      </w:r>
      <w:r w:rsidRPr="008A04B5">
        <w:t>ж</w:t>
      </w:r>
      <w:r w:rsidRPr="008A04B5">
        <w:t>ности устройства аварийного выпуска.</w:t>
      </w:r>
    </w:p>
    <w:p w:rsidR="00AC4EC3" w:rsidRPr="008A04B5" w:rsidRDefault="00AC4EC3" w:rsidP="00AC4EC3">
      <w:pPr>
        <w:pStyle w:val="14"/>
        <w:ind w:firstLine="708"/>
      </w:pPr>
      <w:r w:rsidRPr="008A04B5">
        <w:t xml:space="preserve">В настоящее время в </w:t>
      </w:r>
      <w:r>
        <w:t xml:space="preserve">городском поселении </w:t>
      </w:r>
      <w:r w:rsidR="0006273B">
        <w:t>«город Креме</w:t>
      </w:r>
      <w:r w:rsidR="0006273B">
        <w:t>н</w:t>
      </w:r>
      <w:r w:rsidR="0006273B">
        <w:t xml:space="preserve">ки» </w:t>
      </w:r>
      <w:r w:rsidRPr="008A04B5">
        <w:t xml:space="preserve">организованна система с </w:t>
      </w:r>
      <w:r w:rsidR="00A31496">
        <w:t>тремя</w:t>
      </w:r>
      <w:r w:rsidRPr="008A04B5">
        <w:t xml:space="preserve"> канализационн</w:t>
      </w:r>
      <w:r>
        <w:t>ыми</w:t>
      </w:r>
      <w:r w:rsidRPr="008A04B5">
        <w:t xml:space="preserve"> ста</w:t>
      </w:r>
      <w:r w:rsidRPr="008A04B5">
        <w:t>н</w:t>
      </w:r>
      <w:r w:rsidRPr="008A04B5">
        <w:t>ци</w:t>
      </w:r>
      <w:r>
        <w:t>ями</w:t>
      </w:r>
      <w:r w:rsidRPr="008A04B5">
        <w:t>.</w:t>
      </w:r>
    </w:p>
    <w:p w:rsidR="00BB1573" w:rsidRDefault="00A24344" w:rsidP="00BB1573">
      <w:pPr>
        <w:pStyle w:val="1"/>
      </w:pPr>
      <w:bookmarkStart w:id="265" w:name="_Toc12620313"/>
      <w:bookmarkStart w:id="266" w:name="sub_2106"/>
      <w:bookmarkEnd w:id="264"/>
      <w:r>
        <w:t xml:space="preserve">д) </w:t>
      </w:r>
      <w:r w:rsidR="00BB1573">
        <w:t>Анализ резервов производственных мощностей очис</w:t>
      </w:r>
      <w:r w:rsidR="00BB1573">
        <w:t>т</w:t>
      </w:r>
      <w:r w:rsidR="00BB1573">
        <w:t>ных сооружений системы водоотведения и возможности расширения зоны их действия</w:t>
      </w:r>
      <w:bookmarkEnd w:id="265"/>
    </w:p>
    <w:p w:rsidR="00A31496" w:rsidRPr="001D297D" w:rsidRDefault="00A31496" w:rsidP="00A31496">
      <w:pPr>
        <w:pStyle w:val="14"/>
        <w:spacing w:after="0" w:line="360" w:lineRule="auto"/>
        <w:ind w:firstLine="708"/>
        <w:rPr>
          <w:szCs w:val="28"/>
        </w:rPr>
      </w:pPr>
      <w:bookmarkStart w:id="267" w:name="_Toc361734870"/>
      <w:bookmarkStart w:id="268" w:name="_Toc360633091"/>
      <w:bookmarkStart w:id="269" w:name="_Toc360613191"/>
      <w:bookmarkStart w:id="270" w:name="_Toc360612773"/>
      <w:bookmarkStart w:id="271" w:name="_Toc360611497"/>
      <w:bookmarkStart w:id="272" w:name="_Toc360611463"/>
      <w:bookmarkStart w:id="273" w:name="_Toc438022628"/>
      <w:bookmarkEnd w:id="266"/>
      <w:r>
        <w:rPr>
          <w:szCs w:val="28"/>
        </w:rPr>
        <w:t>В настоящее время на территории городского поселения «город Кременки»</w:t>
      </w:r>
      <w:r w:rsidRPr="004F1D4C">
        <w:rPr>
          <w:szCs w:val="28"/>
        </w:rPr>
        <w:t xml:space="preserve"> </w:t>
      </w:r>
      <w:r>
        <w:rPr>
          <w:szCs w:val="28"/>
        </w:rPr>
        <w:t>с</w:t>
      </w:r>
      <w:r w:rsidRPr="004F1D4C">
        <w:rPr>
          <w:szCs w:val="28"/>
        </w:rPr>
        <w:t>обственных очистных сооружений</w:t>
      </w:r>
      <w:r>
        <w:rPr>
          <w:szCs w:val="28"/>
        </w:rPr>
        <w:t xml:space="preserve"> нет, с</w:t>
      </w:r>
      <w:r w:rsidRPr="004F1D4C">
        <w:rPr>
          <w:szCs w:val="28"/>
        </w:rPr>
        <w:t>точные воды от КНС по двум напорным коллекторам перек</w:t>
      </w:r>
      <w:r w:rsidRPr="004F1D4C">
        <w:rPr>
          <w:szCs w:val="28"/>
        </w:rPr>
        <w:t>а</w:t>
      </w:r>
      <w:r>
        <w:rPr>
          <w:szCs w:val="28"/>
        </w:rPr>
        <w:t xml:space="preserve">чиваются в </w:t>
      </w:r>
      <w:r w:rsidRPr="001D297D">
        <w:rPr>
          <w:szCs w:val="28"/>
        </w:rPr>
        <w:t>действующие очистные сооружения ОАО "</w:t>
      </w:r>
      <w:proofErr w:type="spellStart"/>
      <w:r w:rsidRPr="001D297D">
        <w:rPr>
          <w:szCs w:val="28"/>
        </w:rPr>
        <w:t>Протвинское</w:t>
      </w:r>
      <w:proofErr w:type="spellEnd"/>
      <w:r w:rsidRPr="001D297D">
        <w:rPr>
          <w:szCs w:val="28"/>
        </w:rPr>
        <w:t xml:space="preserve"> энергетическое производство», г.</w:t>
      </w:r>
      <w:r>
        <w:rPr>
          <w:szCs w:val="28"/>
        </w:rPr>
        <w:t xml:space="preserve"> </w:t>
      </w:r>
      <w:r w:rsidRPr="001D297D">
        <w:rPr>
          <w:szCs w:val="28"/>
        </w:rPr>
        <w:t>Протвино Московской области.</w:t>
      </w:r>
    </w:p>
    <w:p w:rsidR="0006273B" w:rsidRPr="0006273B" w:rsidRDefault="0006273B" w:rsidP="0006273B">
      <w:pPr>
        <w:pStyle w:val="14"/>
        <w:spacing w:after="0"/>
        <w:ind w:right="-143" w:firstLine="567"/>
        <w:rPr>
          <w:szCs w:val="28"/>
        </w:rPr>
      </w:pPr>
      <w:r>
        <w:rPr>
          <w:szCs w:val="28"/>
        </w:rPr>
        <w:t xml:space="preserve"> Строительство очистных сооружений на территории г</w:t>
      </w:r>
      <w:r>
        <w:rPr>
          <w:szCs w:val="28"/>
        </w:rPr>
        <w:t>о</w:t>
      </w:r>
      <w:r>
        <w:rPr>
          <w:szCs w:val="28"/>
        </w:rPr>
        <w:t>родского поселения «город Кременки» не планируется.</w:t>
      </w:r>
    </w:p>
    <w:p w:rsidR="006F69F2" w:rsidRDefault="00356253" w:rsidP="00D83D1C">
      <w:pPr>
        <w:pStyle w:val="2"/>
        <w:numPr>
          <w:ilvl w:val="0"/>
          <w:numId w:val="7"/>
        </w:numPr>
        <w:jc w:val="center"/>
        <w:rPr>
          <w:rStyle w:val="10"/>
          <w:b/>
          <w:color w:val="auto"/>
        </w:rPr>
      </w:pPr>
      <w:bookmarkStart w:id="274" w:name="_Toc12620314"/>
      <w:r w:rsidRPr="00261394">
        <w:rPr>
          <w:rStyle w:val="10"/>
          <w:b/>
          <w:color w:val="auto"/>
        </w:rPr>
        <w:t>Предложения по строительству, реконструкции и м</w:t>
      </w:r>
      <w:r w:rsidRPr="00261394">
        <w:rPr>
          <w:rStyle w:val="10"/>
          <w:b/>
          <w:color w:val="auto"/>
        </w:rPr>
        <w:t>о</w:t>
      </w:r>
      <w:r w:rsidRPr="00261394">
        <w:rPr>
          <w:rStyle w:val="10"/>
          <w:b/>
          <w:color w:val="auto"/>
        </w:rPr>
        <w:t>дернизации (техническому перевооружению) объектов централизованной системы водоотведения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:rsidR="00C74EA9" w:rsidRPr="00014B8D" w:rsidRDefault="00C74EA9" w:rsidP="00695DDF">
      <w:pPr>
        <w:pStyle w:val="14"/>
        <w:spacing w:after="0"/>
        <w:ind w:firstLine="708"/>
      </w:pPr>
      <w:r w:rsidRPr="00DA4D34">
        <w:t xml:space="preserve">Генпланом намечается строительство </w:t>
      </w:r>
      <w:r w:rsidR="00695DDF" w:rsidRPr="00695DDF">
        <w:rPr>
          <w:szCs w:val="23"/>
        </w:rPr>
        <w:t>напорного ко</w:t>
      </w:r>
      <w:r w:rsidR="00695DDF" w:rsidRPr="00695DDF">
        <w:rPr>
          <w:szCs w:val="23"/>
        </w:rPr>
        <w:t>л</w:t>
      </w:r>
      <w:r w:rsidR="00695DDF" w:rsidRPr="00695DDF">
        <w:rPr>
          <w:szCs w:val="23"/>
        </w:rPr>
        <w:t>лектора «Родники» КНС</w:t>
      </w:r>
      <w:r w:rsidR="00695DDF">
        <w:rPr>
          <w:szCs w:val="23"/>
        </w:rPr>
        <w:t>,</w:t>
      </w:r>
      <w:r w:rsidR="00695DDF" w:rsidRPr="0057693F">
        <w:rPr>
          <w:sz w:val="26"/>
          <w:szCs w:val="23"/>
        </w:rPr>
        <w:t xml:space="preserve"> </w:t>
      </w:r>
      <w:r w:rsidR="00695DDF" w:rsidRPr="00695DDF">
        <w:rPr>
          <w:szCs w:val="23"/>
        </w:rPr>
        <w:t>в том числе:  изыскательские раб</w:t>
      </w:r>
      <w:r w:rsidR="00695DDF" w:rsidRPr="00695DDF">
        <w:rPr>
          <w:szCs w:val="23"/>
        </w:rPr>
        <w:t>о</w:t>
      </w:r>
      <w:r w:rsidR="00695DDF" w:rsidRPr="00695DDF">
        <w:rPr>
          <w:szCs w:val="23"/>
        </w:rPr>
        <w:t>ты,  работа по оформлению земельного участка,  ПИР, эк</w:t>
      </w:r>
      <w:r w:rsidR="00695DDF" w:rsidRPr="00695DDF">
        <w:rPr>
          <w:szCs w:val="23"/>
        </w:rPr>
        <w:t>с</w:t>
      </w:r>
      <w:r w:rsidR="00695DDF" w:rsidRPr="00695DDF">
        <w:rPr>
          <w:szCs w:val="23"/>
        </w:rPr>
        <w:t>пертиза, строительство</w:t>
      </w:r>
      <w:r w:rsidR="00695DDF">
        <w:rPr>
          <w:szCs w:val="23"/>
        </w:rPr>
        <w:t>.</w:t>
      </w:r>
    </w:p>
    <w:p w:rsidR="00C74EA9" w:rsidRDefault="00C74EA9" w:rsidP="00C74EA9">
      <w:pPr>
        <w:pStyle w:val="14"/>
        <w:spacing w:after="0"/>
        <w:ind w:firstLine="708"/>
      </w:pPr>
      <w:r w:rsidRPr="00014B8D">
        <w:t xml:space="preserve">Реализовать централизованную систему водоотведения на территории </w:t>
      </w:r>
      <w:proofErr w:type="spellStart"/>
      <w:r w:rsidRPr="00014B8D">
        <w:t>среднеэтажной</w:t>
      </w:r>
      <w:proofErr w:type="spellEnd"/>
      <w:r w:rsidRPr="00014B8D">
        <w:t xml:space="preserve"> и общественной застройки на расчетный срок необходимо проведением работ по строител</w:t>
      </w:r>
      <w:r w:rsidRPr="00014B8D">
        <w:t>ь</w:t>
      </w:r>
      <w:r w:rsidRPr="00014B8D">
        <w:t>ству и реконструкции объектов водоотведения и канализац</w:t>
      </w:r>
      <w:r w:rsidRPr="00014B8D">
        <w:t>и</w:t>
      </w:r>
      <w:r w:rsidRPr="00014B8D">
        <w:t xml:space="preserve">онных сетей. </w:t>
      </w:r>
    </w:p>
    <w:p w:rsidR="00C74EA9" w:rsidRPr="00014B8D" w:rsidRDefault="002D5EEF" w:rsidP="00C74EA9">
      <w:pPr>
        <w:pStyle w:val="14"/>
        <w:spacing w:after="0"/>
        <w:ind w:firstLine="708"/>
      </w:pPr>
      <w:r>
        <w:t xml:space="preserve">Сточные воды, </w:t>
      </w:r>
      <w:r w:rsidR="00C74EA9" w:rsidRPr="00014B8D">
        <w:t>собираемые проектируемыми канализац</w:t>
      </w:r>
      <w:r w:rsidR="00C74EA9" w:rsidRPr="00014B8D">
        <w:t>и</w:t>
      </w:r>
      <w:r w:rsidR="00C74EA9" w:rsidRPr="00014B8D">
        <w:t>онными сетями поступают на</w:t>
      </w:r>
      <w:r w:rsidR="00695DDF">
        <w:t xml:space="preserve"> </w:t>
      </w:r>
      <w:r w:rsidR="00A31496">
        <w:rPr>
          <w:szCs w:val="28"/>
        </w:rPr>
        <w:t xml:space="preserve">действующие </w:t>
      </w:r>
      <w:r w:rsidR="00695DDF" w:rsidRPr="004F1D4C">
        <w:rPr>
          <w:szCs w:val="28"/>
        </w:rPr>
        <w:t xml:space="preserve"> </w:t>
      </w:r>
      <w:r w:rsidR="00A31496">
        <w:rPr>
          <w:szCs w:val="28"/>
        </w:rPr>
        <w:t>очистные с</w:t>
      </w:r>
      <w:r w:rsidR="00A31496">
        <w:rPr>
          <w:szCs w:val="28"/>
        </w:rPr>
        <w:t>о</w:t>
      </w:r>
      <w:r w:rsidR="00A31496">
        <w:rPr>
          <w:szCs w:val="28"/>
        </w:rPr>
        <w:t>оружения</w:t>
      </w:r>
      <w:r w:rsidR="00695DDF" w:rsidRPr="004F1D4C">
        <w:rPr>
          <w:szCs w:val="28"/>
        </w:rPr>
        <w:t xml:space="preserve">  ОАО "</w:t>
      </w:r>
      <w:proofErr w:type="spellStart"/>
      <w:r w:rsidR="00695DDF" w:rsidRPr="004F1D4C">
        <w:rPr>
          <w:szCs w:val="28"/>
        </w:rPr>
        <w:t>Протвинск</w:t>
      </w:r>
      <w:r w:rsidR="00695DDF">
        <w:rPr>
          <w:szCs w:val="28"/>
        </w:rPr>
        <w:t>ое</w:t>
      </w:r>
      <w:proofErr w:type="spellEnd"/>
      <w:r w:rsidR="00695DDF">
        <w:rPr>
          <w:szCs w:val="28"/>
        </w:rPr>
        <w:t xml:space="preserve"> энергетическое производство»</w:t>
      </w:r>
      <w:r w:rsidR="00A31496">
        <w:rPr>
          <w:szCs w:val="28"/>
        </w:rPr>
        <w:t>,</w:t>
      </w:r>
      <w:r w:rsidR="00A31496" w:rsidRPr="001D297D">
        <w:rPr>
          <w:szCs w:val="28"/>
        </w:rPr>
        <w:t xml:space="preserve"> г.</w:t>
      </w:r>
      <w:r w:rsidR="00A31496">
        <w:rPr>
          <w:szCs w:val="28"/>
        </w:rPr>
        <w:t xml:space="preserve"> </w:t>
      </w:r>
      <w:r w:rsidR="00A31496" w:rsidRPr="001D297D">
        <w:rPr>
          <w:szCs w:val="28"/>
        </w:rPr>
        <w:t>Протвино Московской области.</w:t>
      </w:r>
    </w:p>
    <w:p w:rsidR="00C74EA9" w:rsidRPr="00014B8D" w:rsidRDefault="00C74EA9" w:rsidP="00C74EA9">
      <w:pPr>
        <w:pStyle w:val="14"/>
        <w:ind w:firstLine="708"/>
      </w:pPr>
      <w:r w:rsidRPr="00014B8D">
        <w:t>Реализовать децентрализованную систему водоотведения на расчетный срок необходимо установкой выгребов и септ</w:t>
      </w:r>
      <w:r w:rsidRPr="00014B8D">
        <w:t>и</w:t>
      </w:r>
      <w:r w:rsidRPr="00014B8D">
        <w:t>ков полной заводской готовности на территории жилой и о</w:t>
      </w:r>
      <w:r w:rsidRPr="00014B8D">
        <w:t>б</w:t>
      </w:r>
      <w:r w:rsidRPr="00014B8D">
        <w:t>щественной застройки, в остальной части населенного пун</w:t>
      </w:r>
      <w:r w:rsidRPr="00014B8D">
        <w:t>к</w:t>
      </w:r>
      <w:r w:rsidRPr="00014B8D">
        <w:t xml:space="preserve">та. </w:t>
      </w:r>
    </w:p>
    <w:p w:rsidR="00C74EA9" w:rsidRPr="00014B8D" w:rsidRDefault="00C74EA9" w:rsidP="00C74EA9">
      <w:pPr>
        <w:pStyle w:val="14"/>
        <w:spacing w:after="0"/>
        <w:ind w:firstLine="708"/>
      </w:pPr>
      <w:r w:rsidRPr="00014B8D">
        <w:t>Вывоз стоков от септических камер и выгребов выпо</w:t>
      </w:r>
      <w:r w:rsidRPr="00014B8D">
        <w:t>л</w:t>
      </w:r>
      <w:r w:rsidRPr="00014B8D">
        <w:t>нить специализированными машинами со сливом на площадке существующих канализационных очистных сооружений (КОС).</w:t>
      </w:r>
      <w:r w:rsidRPr="00014B8D">
        <w:rPr>
          <w:color w:val="C0504D"/>
        </w:rPr>
        <w:t xml:space="preserve"> </w:t>
      </w:r>
      <w:r w:rsidRPr="00014B8D">
        <w:t>Конструкция очистных сооружений должна предусматривать наличие сливной площадки для приема стоков.</w:t>
      </w:r>
    </w:p>
    <w:p w:rsidR="00C74EA9" w:rsidRPr="00014B8D" w:rsidRDefault="00C74EA9" w:rsidP="00C74EA9">
      <w:pPr>
        <w:pStyle w:val="14"/>
        <w:spacing w:after="0"/>
        <w:ind w:firstLine="708"/>
      </w:pPr>
      <w:r w:rsidRPr="00014B8D">
        <w:t>Объем сточных вод от населенного пункта принят в с</w:t>
      </w:r>
      <w:r w:rsidRPr="00014B8D">
        <w:t>о</w:t>
      </w:r>
      <w:r w:rsidRPr="00014B8D">
        <w:t>ответствии со СНиП 2.04.03-85 «Канализация. Наружные с</w:t>
      </w:r>
      <w:r w:rsidRPr="00014B8D">
        <w:t>е</w:t>
      </w:r>
      <w:r w:rsidRPr="00014B8D">
        <w:t xml:space="preserve">ти и сооружения» </w:t>
      </w:r>
      <w:r>
        <w:t>и</w:t>
      </w:r>
      <w:r w:rsidRPr="00014B8D">
        <w:t xml:space="preserve"> составляет </w:t>
      </w:r>
      <w:r w:rsidR="00D75910">
        <w:t>1884</w:t>
      </w:r>
      <w:r w:rsidRPr="00014B8D">
        <w:t xml:space="preserve"> м</w:t>
      </w:r>
      <w:r w:rsidRPr="000B0481">
        <w:rPr>
          <w:vertAlign w:val="superscript"/>
        </w:rPr>
        <w:t>3</w:t>
      </w:r>
      <w:r w:rsidRPr="00014B8D">
        <w:t>/</w:t>
      </w:r>
      <w:proofErr w:type="spellStart"/>
      <w:r w:rsidRPr="00014B8D">
        <w:t>сут</w:t>
      </w:r>
      <w:proofErr w:type="spellEnd"/>
      <w:r w:rsidRPr="00014B8D">
        <w:t>.</w:t>
      </w:r>
    </w:p>
    <w:p w:rsidR="00C74EA9" w:rsidRDefault="00C74EA9" w:rsidP="00C74EA9">
      <w:pPr>
        <w:pStyle w:val="14"/>
        <w:ind w:firstLine="450"/>
      </w:pPr>
      <w:r w:rsidRPr="008A04B5">
        <w:t>Базовые з</w:t>
      </w:r>
      <w:bookmarkStart w:id="275" w:name="3.5.2._Перечень_основных_мероприятий_по_"/>
      <w:bookmarkStart w:id="276" w:name="3.5.3._Технические_обоснования_основных_"/>
      <w:bookmarkEnd w:id="275"/>
      <w:bookmarkEnd w:id="276"/>
      <w:r w:rsidRPr="008A04B5">
        <w:t xml:space="preserve">начения целевых </w:t>
      </w:r>
      <w:bookmarkStart w:id="277" w:name="3.5.3.1._Обеспечение_надежности_водоотве"/>
      <w:bookmarkEnd w:id="277"/>
      <w:r w:rsidRPr="008A04B5">
        <w:t>показателей на 201</w:t>
      </w:r>
      <w:r w:rsidR="00D75910">
        <w:t>9</w:t>
      </w:r>
      <w:r w:rsidRPr="008A04B5">
        <w:t xml:space="preserve"> год пре</w:t>
      </w:r>
      <w:r w:rsidRPr="008A04B5">
        <w:t>д</w:t>
      </w:r>
      <w:r w:rsidRPr="008A04B5">
        <w:t>ставлены в таблице</w:t>
      </w:r>
      <w:r w:rsidR="00B356F0">
        <w:t xml:space="preserve"> 36</w:t>
      </w:r>
      <w:r>
        <w:t>.</w:t>
      </w:r>
    </w:p>
    <w:p w:rsidR="00D75910" w:rsidRDefault="00D75910">
      <w:pPr>
        <w:rPr>
          <w:rFonts w:ascii="GOST type B" w:hAnsi="GOST type B"/>
          <w:i/>
          <w:sz w:val="28"/>
        </w:rPr>
      </w:pPr>
      <w:r>
        <w:br w:type="page"/>
      </w:r>
    </w:p>
    <w:p w:rsidR="00C74EA9" w:rsidRDefault="00B356F0" w:rsidP="00C74EA9">
      <w:pPr>
        <w:pStyle w:val="14"/>
        <w:ind w:firstLine="450"/>
        <w:jc w:val="right"/>
      </w:pPr>
      <w:r>
        <w:t>Таблица 36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7"/>
        <w:gridCol w:w="5025"/>
        <w:gridCol w:w="1814"/>
      </w:tblGrid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Pr="004757A5" w:rsidRDefault="00C74EA9" w:rsidP="00C74EA9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715" w:type="pct"/>
            <w:vAlign w:val="center"/>
          </w:tcPr>
          <w:p w:rsidR="00C74EA9" w:rsidRPr="004757A5" w:rsidRDefault="00C74EA9" w:rsidP="00C74EA9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884" w:type="pct"/>
            <w:vAlign w:val="center"/>
          </w:tcPr>
          <w:p w:rsidR="00C74EA9" w:rsidRPr="004757A5" w:rsidRDefault="00C74EA9" w:rsidP="00C74EA9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Базовый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показатель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на</w:t>
            </w:r>
            <w:proofErr w:type="spellEnd"/>
            <w:r w:rsidRPr="004757A5">
              <w:rPr>
                <w:b/>
              </w:rPr>
              <w:t xml:space="preserve"> 201</w:t>
            </w:r>
            <w:r w:rsidR="00D75910">
              <w:rPr>
                <w:b/>
              </w:rPr>
              <w:t>9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</w:tr>
      <w:tr w:rsidR="00C74EA9" w:rsidTr="00C74EA9">
        <w:trPr>
          <w:trHeight w:val="230"/>
        </w:trPr>
        <w:tc>
          <w:tcPr>
            <w:tcW w:w="1401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>1</w:t>
            </w:r>
          </w:p>
        </w:tc>
        <w:tc>
          <w:tcPr>
            <w:tcW w:w="2715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>2</w:t>
            </w:r>
          </w:p>
        </w:tc>
        <w:tc>
          <w:tcPr>
            <w:tcW w:w="884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>3</w:t>
            </w:r>
          </w:p>
        </w:tc>
      </w:tr>
      <w:tr w:rsidR="00C74EA9" w:rsidTr="00C74EA9">
        <w:trPr>
          <w:trHeight w:val="230"/>
        </w:trPr>
        <w:tc>
          <w:tcPr>
            <w:tcW w:w="1401" w:type="pct"/>
            <w:vMerge w:val="restar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Показатели надежности и бесперебойности водоотведения</w:t>
            </w: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Канализационные сети, ну</w:t>
            </w:r>
            <w:r w:rsidRPr="00B356F0">
              <w:rPr>
                <w:lang w:val="ru-RU"/>
              </w:rPr>
              <w:t>ж</w:t>
            </w:r>
            <w:r w:rsidRPr="00B356F0">
              <w:rPr>
                <w:lang w:val="ru-RU"/>
              </w:rPr>
              <w:t xml:space="preserve">дающиеся в замене, </w:t>
            </w:r>
            <w:proofErr w:type="spellStart"/>
            <w:r w:rsidRPr="00B356F0">
              <w:rPr>
                <w:lang w:val="ru-RU"/>
              </w:rPr>
              <w:t>п.м</w:t>
            </w:r>
            <w:proofErr w:type="spellEnd"/>
            <w:r w:rsidRPr="00B356F0">
              <w:rPr>
                <w:lang w:val="ru-RU"/>
              </w:rPr>
              <w:t>.</w:t>
            </w:r>
          </w:p>
        </w:tc>
        <w:tc>
          <w:tcPr>
            <w:tcW w:w="884" w:type="pct"/>
            <w:vAlign w:val="center"/>
          </w:tcPr>
          <w:p w:rsidR="00C74EA9" w:rsidRPr="00D75910" w:rsidRDefault="00D75910" w:rsidP="00C74EA9">
            <w:pPr>
              <w:pStyle w:val="14"/>
              <w:jc w:val="center"/>
            </w:pPr>
            <w:r>
              <w:t>7900</w:t>
            </w:r>
          </w:p>
        </w:tc>
      </w:tr>
      <w:tr w:rsidR="00C74EA9" w:rsidTr="00C74EA9">
        <w:trPr>
          <w:trHeight w:val="230"/>
        </w:trPr>
        <w:tc>
          <w:tcPr>
            <w:tcW w:w="1401" w:type="pct"/>
            <w:vMerge/>
            <w:tcBorders>
              <w:top w:val="nil"/>
            </w:tcBorders>
            <w:vAlign w:val="center"/>
          </w:tcPr>
          <w:p w:rsidR="00C74EA9" w:rsidRDefault="00C74EA9" w:rsidP="00C74EA9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Удельное количество засоров на сетях канализации, ед./км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0</w:t>
            </w:r>
          </w:p>
        </w:tc>
      </w:tr>
      <w:tr w:rsidR="00C74EA9" w:rsidTr="00C74EA9">
        <w:trPr>
          <w:trHeight w:val="230"/>
        </w:trPr>
        <w:tc>
          <w:tcPr>
            <w:tcW w:w="1401" w:type="pct"/>
            <w:vMerge/>
            <w:tcBorders>
              <w:top w:val="nil"/>
            </w:tcBorders>
            <w:vAlign w:val="center"/>
          </w:tcPr>
          <w:p w:rsidR="00C74EA9" w:rsidRPr="00337553" w:rsidRDefault="00C74EA9" w:rsidP="00C74EA9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715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канализационных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>, %</w:t>
            </w:r>
          </w:p>
        </w:tc>
        <w:tc>
          <w:tcPr>
            <w:tcW w:w="884" w:type="pct"/>
            <w:vAlign w:val="center"/>
          </w:tcPr>
          <w:p w:rsidR="00C74EA9" w:rsidRPr="00C8209F" w:rsidRDefault="00D75910" w:rsidP="00C74EA9">
            <w:pPr>
              <w:pStyle w:val="14"/>
              <w:jc w:val="center"/>
            </w:pPr>
            <w:r>
              <w:t>65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2. Показатели качества </w:t>
            </w:r>
            <w:proofErr w:type="spellStart"/>
            <w:r w:rsidRPr="00B356F0">
              <w:rPr>
                <w:lang w:val="ru-RU"/>
              </w:rPr>
              <w:t>обслу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proofErr w:type="spellStart"/>
            <w:r w:rsidRPr="00B356F0">
              <w:rPr>
                <w:lang w:val="ru-RU"/>
              </w:rPr>
              <w:t>живания</w:t>
            </w:r>
            <w:proofErr w:type="spellEnd"/>
            <w:r w:rsidRPr="00B356F0">
              <w:rPr>
                <w:lang w:val="ru-RU"/>
              </w:rPr>
              <w:t xml:space="preserve"> абоне</w:t>
            </w:r>
            <w:r w:rsidRPr="00B356F0">
              <w:rPr>
                <w:lang w:val="ru-RU"/>
              </w:rPr>
              <w:t>н</w:t>
            </w:r>
            <w:r w:rsidRPr="00B356F0">
              <w:rPr>
                <w:lang w:val="ru-RU"/>
              </w:rPr>
              <w:t>тов</w:t>
            </w: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1. Обеспеченность населения централизованным </w:t>
            </w:r>
            <w:proofErr w:type="spellStart"/>
            <w:r w:rsidRPr="00B356F0">
              <w:rPr>
                <w:lang w:val="ru-RU"/>
              </w:rPr>
              <w:t>водоотвед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ем (от численности населения), %</w:t>
            </w:r>
          </w:p>
        </w:tc>
        <w:tc>
          <w:tcPr>
            <w:tcW w:w="884" w:type="pct"/>
            <w:vAlign w:val="center"/>
          </w:tcPr>
          <w:p w:rsidR="00C74EA9" w:rsidRPr="00337553" w:rsidRDefault="00C8209F" w:rsidP="00C74EA9">
            <w:pPr>
              <w:pStyle w:val="14"/>
              <w:jc w:val="center"/>
            </w:pPr>
            <w:r>
              <w:t>н/д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Merge w:val="restart"/>
            <w:vAlign w:val="center"/>
          </w:tcPr>
          <w:p w:rsidR="00C74EA9" w:rsidRPr="00337553" w:rsidRDefault="00C74EA9" w:rsidP="00C74EA9">
            <w:pPr>
              <w:pStyle w:val="14"/>
              <w:jc w:val="center"/>
              <w:rPr>
                <w:sz w:val="29"/>
              </w:rPr>
            </w:pPr>
          </w:p>
          <w:p w:rsidR="00C74EA9" w:rsidRDefault="00C74EA9" w:rsidP="00C74EA9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очистки</w:t>
            </w:r>
            <w:proofErr w:type="spellEnd"/>
            <w:r>
              <w:t xml:space="preserve"> </w:t>
            </w:r>
            <w:proofErr w:type="spellStart"/>
            <w:r>
              <w:t>сточных</w:t>
            </w:r>
            <w:proofErr w:type="spellEnd"/>
            <w:r>
              <w:t xml:space="preserve"> </w:t>
            </w:r>
            <w:proofErr w:type="spellStart"/>
            <w:r>
              <w:t>вод</w:t>
            </w:r>
            <w:proofErr w:type="spellEnd"/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Доля сточных вод (хозя</w:t>
            </w:r>
            <w:r w:rsidRPr="00B356F0">
              <w:rPr>
                <w:lang w:val="ru-RU"/>
              </w:rPr>
              <w:t>й</w:t>
            </w:r>
            <w:r w:rsidRPr="00B356F0">
              <w:rPr>
                <w:lang w:val="ru-RU"/>
              </w:rPr>
              <w:t>ственно-бытовых), пропущенных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через очистные сооружения, в общем объеме сточных вод, %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90</w:t>
            </w:r>
          </w:p>
        </w:tc>
      </w:tr>
      <w:tr w:rsidR="00C74EA9" w:rsidTr="00C74EA9">
        <w:trPr>
          <w:trHeight w:val="690"/>
        </w:trPr>
        <w:tc>
          <w:tcPr>
            <w:tcW w:w="1401" w:type="pct"/>
            <w:vMerge/>
            <w:tcBorders>
              <w:top w:val="nil"/>
            </w:tcBorders>
            <w:vAlign w:val="center"/>
          </w:tcPr>
          <w:p w:rsidR="00C74EA9" w:rsidRPr="00337553" w:rsidRDefault="00C74EA9" w:rsidP="00C74EA9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Доля сточных вод (хозя</w:t>
            </w:r>
            <w:r w:rsidRPr="00B356F0">
              <w:rPr>
                <w:lang w:val="ru-RU"/>
              </w:rPr>
              <w:t>й</w:t>
            </w:r>
            <w:r w:rsidRPr="00B356F0">
              <w:rPr>
                <w:lang w:val="ru-RU"/>
              </w:rPr>
              <w:t>ственно-бытовых), очищенных до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нормативных значений, в общем объеме сточных вод. </w:t>
            </w:r>
            <w:proofErr w:type="spellStart"/>
            <w:r w:rsidRPr="00B356F0">
              <w:rPr>
                <w:lang w:val="ru-RU"/>
              </w:rPr>
              <w:t>пропу</w:t>
            </w:r>
            <w:proofErr w:type="spellEnd"/>
            <w:r w:rsidRPr="00B356F0">
              <w:rPr>
                <w:lang w:val="ru-RU"/>
              </w:rPr>
              <w:t>- ще</w:t>
            </w:r>
            <w:r w:rsidRPr="00B356F0">
              <w:rPr>
                <w:lang w:val="ru-RU"/>
              </w:rPr>
              <w:t>н</w:t>
            </w:r>
            <w:r w:rsidRPr="00B356F0">
              <w:rPr>
                <w:lang w:val="ru-RU"/>
              </w:rPr>
              <w:t>ных через очистные сооружения (в процентах)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90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4. Показатели </w:t>
            </w:r>
            <w:proofErr w:type="spellStart"/>
            <w:r w:rsidRPr="00B356F0">
              <w:rPr>
                <w:lang w:val="ru-RU"/>
              </w:rPr>
              <w:t>энергоэффектив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proofErr w:type="spellStart"/>
            <w:r w:rsidRPr="00B356F0">
              <w:rPr>
                <w:lang w:val="ru-RU"/>
              </w:rPr>
              <w:t>ности</w:t>
            </w:r>
            <w:proofErr w:type="spellEnd"/>
            <w:r w:rsidRPr="00B356F0">
              <w:rPr>
                <w:lang w:val="ru-RU"/>
              </w:rPr>
              <w:t xml:space="preserve"> и энерг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сбережения</w:t>
            </w: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1. Объем снижения потребления электроэнергии, тыс. </w:t>
            </w:r>
            <w:proofErr w:type="spellStart"/>
            <w:r w:rsidRPr="00B356F0">
              <w:rPr>
                <w:lang w:val="ru-RU"/>
              </w:rPr>
              <w:t>кВтч</w:t>
            </w:r>
            <w:proofErr w:type="spellEnd"/>
            <w:r w:rsidRPr="00B356F0">
              <w:rPr>
                <w:lang w:val="ru-RU"/>
              </w:rPr>
              <w:t xml:space="preserve"> год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0,01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 xml:space="preserve">5. </w:t>
            </w: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Удельное энергопотребление на перекачку и очистку 1 м</w:t>
            </w:r>
            <w:r w:rsidRPr="00B356F0">
              <w:rPr>
                <w:vertAlign w:val="superscript"/>
                <w:lang w:val="ru-RU"/>
              </w:rPr>
              <w:t>3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сточных вод, кВт ч/м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0,25</w:t>
            </w:r>
          </w:p>
        </w:tc>
      </w:tr>
    </w:tbl>
    <w:p w:rsidR="00C74EA9" w:rsidRPr="00C74EA9" w:rsidRDefault="00C74EA9" w:rsidP="00C74EA9"/>
    <w:p w:rsidR="00BB1573" w:rsidRDefault="00A24344" w:rsidP="00BB1573">
      <w:pPr>
        <w:pStyle w:val="1"/>
      </w:pPr>
      <w:bookmarkStart w:id="278" w:name="_Toc12620315"/>
      <w:bookmarkEnd w:id="239"/>
      <w:bookmarkEnd w:id="240"/>
      <w:bookmarkEnd w:id="241"/>
      <w:bookmarkEnd w:id="242"/>
      <w:bookmarkEnd w:id="243"/>
      <w:bookmarkEnd w:id="244"/>
      <w:r>
        <w:t xml:space="preserve">а) </w:t>
      </w:r>
      <w:r w:rsidR="00BB1573">
        <w:t>Основные направления, принципы, задачи и плановые значения показателей развития централизованной сист</w:t>
      </w:r>
      <w:r w:rsidR="00BB1573">
        <w:t>е</w:t>
      </w:r>
      <w:r w:rsidR="00BB1573">
        <w:t>мы водоотведения</w:t>
      </w:r>
      <w:bookmarkEnd w:id="278"/>
    </w:p>
    <w:p w:rsidR="00A24344" w:rsidRDefault="00A24344" w:rsidP="00C74EA9">
      <w:pPr>
        <w:pStyle w:val="14"/>
        <w:ind w:firstLine="708"/>
      </w:pPr>
    </w:p>
    <w:p w:rsidR="00C74EA9" w:rsidRPr="008A04B5" w:rsidRDefault="00C74EA9" w:rsidP="00C74EA9">
      <w:pPr>
        <w:pStyle w:val="14"/>
        <w:ind w:firstLine="708"/>
      </w:pPr>
      <w:r w:rsidRPr="008A04B5">
        <w:t>Степень развития систем канализации в поселении нах</w:t>
      </w:r>
      <w:r w:rsidRPr="008A04B5">
        <w:t>о</w:t>
      </w:r>
      <w:r w:rsidRPr="008A04B5">
        <w:t>дится на достаточно низком уровне.</w:t>
      </w:r>
    </w:p>
    <w:p w:rsidR="00BB1573" w:rsidRDefault="00A24344" w:rsidP="00BB1573">
      <w:pPr>
        <w:pStyle w:val="1"/>
      </w:pPr>
      <w:bookmarkStart w:id="279" w:name="_Toc12620316"/>
      <w:bookmarkStart w:id="280" w:name="sub_2108"/>
      <w:r>
        <w:t xml:space="preserve">б) </w:t>
      </w:r>
      <w:r w:rsidR="00BB1573">
        <w:t>Перечень основных мероприятий по реализации схем в</w:t>
      </w:r>
      <w:r w:rsidR="00BB1573">
        <w:t>о</w:t>
      </w:r>
      <w:r w:rsidR="00BB1573">
        <w:t>доотведения с разбивкой по годам, включая технические обоснования этих мероприятий</w:t>
      </w:r>
      <w:bookmarkEnd w:id="279"/>
    </w:p>
    <w:p w:rsidR="00D75910" w:rsidRPr="00D75910" w:rsidRDefault="00D75910" w:rsidP="00D75910">
      <w:pPr>
        <w:spacing w:after="0" w:line="360" w:lineRule="auto"/>
        <w:ind w:right="-143" w:firstLine="709"/>
        <w:jc w:val="both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>Перспективная схема водоотведения учитывает развитие городского поселения, его первоочередную и перспективную з</w:t>
      </w:r>
      <w:r w:rsidRPr="00D75910">
        <w:rPr>
          <w:rFonts w:ascii="GOST type B" w:hAnsi="GOST type B"/>
          <w:i/>
          <w:sz w:val="28"/>
          <w:szCs w:val="28"/>
        </w:rPr>
        <w:t>а</w:t>
      </w:r>
      <w:r w:rsidRPr="00D75910">
        <w:rPr>
          <w:rFonts w:ascii="GOST type B" w:hAnsi="GOST type B"/>
          <w:i/>
          <w:sz w:val="28"/>
          <w:szCs w:val="28"/>
        </w:rPr>
        <w:t>стройку, исходя из увеличения степени благоустройства жилых зданий.</w:t>
      </w:r>
    </w:p>
    <w:p w:rsidR="00D75910" w:rsidRPr="00D75910" w:rsidRDefault="00D75910" w:rsidP="00D75910">
      <w:pPr>
        <w:spacing w:after="0" w:line="360" w:lineRule="auto"/>
        <w:ind w:right="-143" w:firstLine="709"/>
        <w:jc w:val="both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>На территории городского поселения</w:t>
      </w:r>
      <w:r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D75910">
        <w:rPr>
          <w:rFonts w:ascii="GOST type B" w:hAnsi="GOST type B"/>
          <w:i/>
          <w:sz w:val="28"/>
          <w:szCs w:val="28"/>
        </w:rPr>
        <w:t xml:space="preserve"> предлагается реконструкция и модернизация существующих канализационных насосных станций</w:t>
      </w:r>
      <w:r w:rsidR="007347D5">
        <w:rPr>
          <w:rFonts w:ascii="GOST type B" w:hAnsi="GOST type B"/>
          <w:i/>
          <w:sz w:val="28"/>
          <w:szCs w:val="28"/>
        </w:rPr>
        <w:t>.</w:t>
      </w:r>
    </w:p>
    <w:p w:rsidR="00D75910" w:rsidRPr="00CD66E3" w:rsidRDefault="00D75910" w:rsidP="00D75910">
      <w:pPr>
        <w:spacing w:after="0" w:line="360" w:lineRule="auto"/>
        <w:ind w:right="-143" w:firstLine="709"/>
        <w:jc w:val="both"/>
        <w:rPr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 xml:space="preserve">Для обеспечения отвода бытовых стоков на территории городского поселения </w:t>
      </w:r>
      <w:r>
        <w:rPr>
          <w:rFonts w:ascii="GOST type B" w:hAnsi="GOST type B"/>
          <w:i/>
          <w:sz w:val="28"/>
          <w:szCs w:val="28"/>
        </w:rPr>
        <w:t xml:space="preserve">«город Кременки» </w:t>
      </w:r>
      <w:r w:rsidRPr="00D75910">
        <w:rPr>
          <w:rFonts w:ascii="GOST type B" w:hAnsi="GOST type B"/>
          <w:i/>
          <w:sz w:val="28"/>
          <w:szCs w:val="28"/>
        </w:rPr>
        <w:t>предус</w:t>
      </w:r>
      <w:r>
        <w:rPr>
          <w:rFonts w:ascii="GOST type B" w:hAnsi="GOST type B"/>
          <w:i/>
          <w:sz w:val="28"/>
          <w:szCs w:val="28"/>
        </w:rPr>
        <w:t>матривают сл</w:t>
      </w:r>
      <w:r>
        <w:rPr>
          <w:rFonts w:ascii="GOST type B" w:hAnsi="GOST type B"/>
          <w:i/>
          <w:sz w:val="28"/>
          <w:szCs w:val="28"/>
        </w:rPr>
        <w:t>е</w:t>
      </w:r>
      <w:r>
        <w:rPr>
          <w:rFonts w:ascii="GOST type B" w:hAnsi="GOST type B"/>
          <w:i/>
          <w:sz w:val="28"/>
          <w:szCs w:val="28"/>
        </w:rPr>
        <w:t>дующие мероприятия:</w:t>
      </w:r>
    </w:p>
    <w:p w:rsidR="00C74EA9" w:rsidRPr="00DE67B1" w:rsidRDefault="00C74EA9" w:rsidP="00D75910">
      <w:pPr>
        <w:pStyle w:val="ab"/>
        <w:spacing w:line="360" w:lineRule="auto"/>
        <w:ind w:left="-567"/>
        <w:jc w:val="center"/>
        <w:rPr>
          <w:rFonts w:ascii="GOST type B" w:hAnsi="GOST type B"/>
          <w:b/>
          <w:i/>
          <w:sz w:val="28"/>
          <w:szCs w:val="28"/>
        </w:rPr>
      </w:pPr>
      <w:r w:rsidRPr="00DE67B1">
        <w:rPr>
          <w:rFonts w:ascii="GOST type B" w:hAnsi="GOST type B"/>
          <w:b/>
          <w:i/>
          <w:sz w:val="28"/>
          <w:szCs w:val="28"/>
        </w:rPr>
        <w:t>Реконструкция сетей и объектов водоотведения:</w:t>
      </w:r>
    </w:p>
    <w:p w:rsidR="004704CC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Капитальный ремонт наружных сетей </w:t>
      </w:r>
      <w:proofErr w:type="spellStart"/>
      <w:r w:rsidRPr="00D75910">
        <w:rPr>
          <w:rFonts w:ascii="GOST type B" w:hAnsi="GOST type B"/>
          <w:i/>
          <w:color w:val="auto"/>
          <w:sz w:val="28"/>
          <w:szCs w:val="28"/>
        </w:rPr>
        <w:t>хозфекальной</w:t>
      </w:r>
      <w:proofErr w:type="spellEnd"/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к</w:t>
      </w:r>
      <w:r w:rsidRPr="00D75910">
        <w:rPr>
          <w:rFonts w:ascii="GOST type B" w:hAnsi="GOST type B"/>
          <w:i/>
          <w:color w:val="auto"/>
          <w:sz w:val="28"/>
          <w:szCs w:val="28"/>
        </w:rPr>
        <w:t>а</w:t>
      </w:r>
      <w:r w:rsidRPr="00D75910">
        <w:rPr>
          <w:rFonts w:ascii="GOST type B" w:hAnsi="GOST type B"/>
          <w:i/>
          <w:color w:val="auto"/>
          <w:sz w:val="28"/>
          <w:szCs w:val="28"/>
        </w:rPr>
        <w:t>нализации на территории ИФВЭ г. Протвино Московской области, в том числе: ПИР, э</w:t>
      </w:r>
      <w:r>
        <w:rPr>
          <w:rFonts w:ascii="GOST type B" w:hAnsi="GOST type B"/>
          <w:i/>
          <w:color w:val="auto"/>
          <w:sz w:val="28"/>
          <w:szCs w:val="28"/>
        </w:rPr>
        <w:t>кспертиза, строительство,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</w:t>
      </w:r>
      <w:r>
        <w:rPr>
          <w:rFonts w:ascii="GOST type B" w:hAnsi="GOST type B"/>
          <w:i/>
          <w:color w:val="auto"/>
          <w:sz w:val="28"/>
          <w:szCs w:val="28"/>
        </w:rPr>
        <w:t>в том числе:</w:t>
      </w:r>
    </w:p>
    <w:p w:rsidR="004704CC" w:rsidRDefault="004704CC" w:rsidP="004704CC">
      <w:pPr>
        <w:pStyle w:val="ab"/>
        <w:rPr>
          <w:rFonts w:ascii="GOST type B" w:eastAsia="Calibri" w:hAnsi="GOST type B"/>
          <w:i/>
          <w:sz w:val="28"/>
          <w:szCs w:val="28"/>
          <w:lang w:eastAsia="en-US"/>
        </w:rPr>
      </w:pPr>
      <w:r>
        <w:rPr>
          <w:rFonts w:ascii="GOST type B" w:eastAsia="Calibri" w:hAnsi="GOST type B"/>
          <w:i/>
          <w:sz w:val="28"/>
          <w:szCs w:val="28"/>
          <w:lang w:eastAsia="en-US"/>
        </w:rPr>
        <w:t xml:space="preserve">- замена 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 xml:space="preserve">напорной стальной трубы </w:t>
      </w:r>
      <w:proofErr w:type="spellStart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Ду</w:t>
      </w:r>
      <w:proofErr w:type="spellEnd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=250 мм на напо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р</w:t>
      </w:r>
      <w:r>
        <w:rPr>
          <w:rFonts w:ascii="GOST type B" w:eastAsia="Calibri" w:hAnsi="GOST type B"/>
          <w:i/>
          <w:sz w:val="28"/>
          <w:szCs w:val="28"/>
          <w:lang w:eastAsia="en-US"/>
        </w:rPr>
        <w:t>ную по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 xml:space="preserve">лиэтиленовую трубу </w:t>
      </w:r>
      <w:proofErr w:type="spellStart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Ду</w:t>
      </w:r>
      <w:proofErr w:type="spellEnd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=500 мм, протяженн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о</w:t>
      </w:r>
      <w:r>
        <w:rPr>
          <w:rFonts w:ascii="GOST type B" w:eastAsia="Calibri" w:hAnsi="GOST type B"/>
          <w:i/>
          <w:sz w:val="28"/>
          <w:szCs w:val="28"/>
          <w:lang w:eastAsia="en-US"/>
        </w:rPr>
        <w:t>стью L=294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м;</w:t>
      </w:r>
    </w:p>
    <w:p w:rsidR="004704CC" w:rsidRPr="003E7689" w:rsidRDefault="004704CC" w:rsidP="004704CC">
      <w:pPr>
        <w:pStyle w:val="ab"/>
        <w:rPr>
          <w:rFonts w:ascii="GOST type B" w:eastAsia="Calibri" w:hAnsi="GOST type B"/>
          <w:i/>
          <w:sz w:val="28"/>
          <w:szCs w:val="28"/>
          <w:lang w:eastAsia="en-US"/>
        </w:rPr>
      </w:pP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 xml:space="preserve">- замена напорной стальной трубы </w:t>
      </w:r>
      <w:proofErr w:type="spellStart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Ду</w:t>
      </w:r>
      <w:proofErr w:type="spellEnd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=250 мм на сам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 xml:space="preserve">течную полиэтиленовую трубу </w:t>
      </w:r>
      <w:proofErr w:type="spellStart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Ду</w:t>
      </w:r>
      <w:proofErr w:type="spellEnd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=500 мм с устро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й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ством камеры гашения и врезкой в существующую сеть протяженностью L=567 м</w:t>
      </w:r>
      <w:r>
        <w:rPr>
          <w:rFonts w:ascii="GOST type B" w:eastAsia="Calibri" w:hAnsi="GOST type B"/>
          <w:i/>
          <w:sz w:val="28"/>
          <w:szCs w:val="28"/>
          <w:lang w:eastAsia="en-US"/>
        </w:rPr>
        <w:t>;</w:t>
      </w:r>
    </w:p>
    <w:p w:rsidR="004704CC" w:rsidRPr="00D75910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З</w:t>
      </w:r>
      <w:r w:rsidRPr="00D75910">
        <w:rPr>
          <w:rFonts w:ascii="GOST type B" w:hAnsi="GOST type B"/>
          <w:i/>
          <w:sz w:val="28"/>
          <w:szCs w:val="28"/>
        </w:rPr>
        <w:t xml:space="preserve">амена </w:t>
      </w:r>
      <w:r>
        <w:rPr>
          <w:rFonts w:ascii="GOST type B" w:hAnsi="GOST type B"/>
          <w:i/>
          <w:sz w:val="28"/>
          <w:szCs w:val="28"/>
        </w:rPr>
        <w:t>2-ой нитки напорного канализационного колле</w:t>
      </w:r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</w:rPr>
        <w:t xml:space="preserve">тора </w:t>
      </w:r>
      <w:r w:rsidRPr="00D75910">
        <w:rPr>
          <w:rFonts w:ascii="GOST type B" w:hAnsi="GOST type B"/>
          <w:i/>
          <w:sz w:val="28"/>
          <w:szCs w:val="28"/>
        </w:rPr>
        <w:t xml:space="preserve"> </w:t>
      </w:r>
      <w:proofErr w:type="spellStart"/>
      <w:r w:rsidRPr="00D75910">
        <w:rPr>
          <w:rFonts w:ascii="GOST type B" w:hAnsi="GOST type B"/>
          <w:i/>
          <w:sz w:val="28"/>
          <w:szCs w:val="28"/>
        </w:rPr>
        <w:t>ст</w:t>
      </w:r>
      <w:r>
        <w:rPr>
          <w:rFonts w:ascii="GOST type B" w:hAnsi="GOST type B"/>
          <w:i/>
          <w:sz w:val="28"/>
          <w:szCs w:val="28"/>
        </w:rPr>
        <w:t>.</w:t>
      </w:r>
      <w:r w:rsidRPr="00D75910">
        <w:rPr>
          <w:rFonts w:ascii="GOST type B" w:hAnsi="GOST type B"/>
          <w:i/>
          <w:sz w:val="28"/>
          <w:szCs w:val="28"/>
        </w:rPr>
        <w:t>Ду</w:t>
      </w:r>
      <w:proofErr w:type="spellEnd"/>
      <w:r w:rsidRPr="00D75910">
        <w:rPr>
          <w:rFonts w:ascii="GOST type B" w:hAnsi="GOST type B"/>
          <w:i/>
          <w:sz w:val="28"/>
          <w:szCs w:val="28"/>
        </w:rPr>
        <w:t>=500 мм</w:t>
      </w:r>
      <w:r>
        <w:rPr>
          <w:rFonts w:ascii="GOST type B" w:hAnsi="GOST type B"/>
          <w:i/>
          <w:sz w:val="28"/>
          <w:szCs w:val="28"/>
        </w:rPr>
        <w:t xml:space="preserve"> на </w:t>
      </w:r>
      <w:r w:rsidRPr="00D75910">
        <w:rPr>
          <w:rFonts w:ascii="GOST type B" w:hAnsi="GOST type B"/>
          <w:i/>
          <w:sz w:val="28"/>
          <w:szCs w:val="28"/>
        </w:rPr>
        <w:t>напорную по</w:t>
      </w:r>
      <w:r>
        <w:rPr>
          <w:rFonts w:ascii="GOST type B" w:hAnsi="GOST type B"/>
          <w:i/>
          <w:sz w:val="28"/>
          <w:szCs w:val="28"/>
        </w:rPr>
        <w:t xml:space="preserve">лиэтиленовую трубу </w:t>
      </w:r>
      <w:proofErr w:type="spellStart"/>
      <w:r>
        <w:rPr>
          <w:rFonts w:ascii="GOST type B" w:hAnsi="GOST type B"/>
          <w:i/>
          <w:sz w:val="28"/>
          <w:szCs w:val="28"/>
        </w:rPr>
        <w:t>Ду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D75910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 xml:space="preserve">00 мм, </w:t>
      </w:r>
      <w:r w:rsidRPr="00D75910">
        <w:rPr>
          <w:rFonts w:ascii="GOST type B" w:hAnsi="GOST type B"/>
          <w:i/>
          <w:sz w:val="28"/>
          <w:szCs w:val="28"/>
        </w:rPr>
        <w:t>L=4095 м.;</w:t>
      </w:r>
    </w:p>
    <w:p w:rsidR="004704CC" w:rsidRPr="00D75910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 w:rsidRPr="00D75910">
        <w:rPr>
          <w:rFonts w:ascii="GOST type B" w:hAnsi="GOST type B"/>
          <w:i/>
          <w:color w:val="auto"/>
          <w:sz w:val="28"/>
          <w:szCs w:val="28"/>
        </w:rPr>
        <w:t>Капитальный ремонт КНС</w:t>
      </w:r>
      <w:r>
        <w:rPr>
          <w:rFonts w:ascii="GOST type B" w:hAnsi="GOST type B"/>
          <w:i/>
          <w:color w:val="auto"/>
          <w:sz w:val="28"/>
          <w:szCs w:val="28"/>
        </w:rPr>
        <w:t>,  установка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преобр</w:t>
      </w:r>
      <w:r>
        <w:rPr>
          <w:rFonts w:ascii="GOST type B" w:hAnsi="GOST type B"/>
          <w:i/>
          <w:color w:val="auto"/>
          <w:sz w:val="28"/>
          <w:szCs w:val="28"/>
        </w:rPr>
        <w:t>азователей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частоты</w:t>
      </w:r>
      <w:r>
        <w:rPr>
          <w:rFonts w:ascii="GOST type B" w:hAnsi="GOST type B"/>
          <w:i/>
          <w:color w:val="auto"/>
          <w:sz w:val="28"/>
          <w:szCs w:val="28"/>
        </w:rPr>
        <w:t xml:space="preserve"> на эл. двигатели насосов</w:t>
      </w:r>
      <w:r w:rsidRPr="00D75910">
        <w:rPr>
          <w:rFonts w:ascii="GOST type B" w:hAnsi="GOST type B"/>
          <w:i/>
          <w:color w:val="auto"/>
          <w:sz w:val="28"/>
          <w:szCs w:val="28"/>
        </w:rPr>
        <w:t>, ремонт</w:t>
      </w:r>
      <w:r>
        <w:rPr>
          <w:rFonts w:ascii="GOST type B" w:hAnsi="GOST type B"/>
          <w:i/>
          <w:color w:val="auto"/>
          <w:sz w:val="28"/>
          <w:szCs w:val="28"/>
        </w:rPr>
        <w:t xml:space="preserve"> 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вентиляции (1 объект); </w:t>
      </w:r>
    </w:p>
    <w:p w:rsidR="004704CC" w:rsidRPr="00D75910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Капитальный ремонт КНС «Ветерок» с заменой трех насосов (1 объект); 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 xml:space="preserve">Замена ветхих </w:t>
      </w:r>
      <w:r>
        <w:rPr>
          <w:rFonts w:ascii="GOST type B" w:hAnsi="GOST type B"/>
          <w:i/>
          <w:sz w:val="28"/>
          <w:szCs w:val="28"/>
        </w:rPr>
        <w:t>сетей канализации г. Кременки.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>З</w:t>
      </w:r>
      <w:r>
        <w:rPr>
          <w:rFonts w:ascii="GOST type B" w:hAnsi="GOST type B"/>
          <w:i/>
          <w:iCs/>
          <w:sz w:val="28"/>
          <w:szCs w:val="28"/>
        </w:rPr>
        <w:t>амена насоса СД-100/40 на насо</w:t>
      </w:r>
      <w:r w:rsidRPr="00D75910">
        <w:rPr>
          <w:rFonts w:ascii="GOST type B" w:hAnsi="GOST type B"/>
          <w:i/>
          <w:iCs/>
          <w:sz w:val="28"/>
          <w:szCs w:val="28"/>
        </w:rPr>
        <w:t>с СМ 150-125-315А/6 с эл.дв.11кВт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0"/>
        </w:rPr>
        <w:t>Замена на</w:t>
      </w:r>
      <w:r>
        <w:rPr>
          <w:rFonts w:ascii="GOST type B" w:hAnsi="GOST type B"/>
          <w:i/>
          <w:iCs/>
          <w:sz w:val="28"/>
          <w:szCs w:val="20"/>
        </w:rPr>
        <w:t xml:space="preserve">соса СД-100/40 на </w:t>
      </w:r>
      <w:proofErr w:type="spellStart"/>
      <w:r>
        <w:rPr>
          <w:rFonts w:ascii="GOST type B" w:hAnsi="GOST type B"/>
          <w:i/>
          <w:iCs/>
          <w:sz w:val="28"/>
          <w:szCs w:val="20"/>
        </w:rPr>
        <w:t>насмо</w:t>
      </w:r>
      <w:r w:rsidRPr="00D75910">
        <w:rPr>
          <w:rFonts w:ascii="GOST type B" w:hAnsi="GOST type B"/>
          <w:i/>
          <w:iCs/>
          <w:sz w:val="28"/>
          <w:szCs w:val="20"/>
        </w:rPr>
        <w:t>с</w:t>
      </w:r>
      <w:proofErr w:type="spellEnd"/>
      <w:r w:rsidRPr="00D75910">
        <w:rPr>
          <w:rFonts w:ascii="GOST type B" w:hAnsi="GOST type B"/>
          <w:i/>
          <w:iCs/>
          <w:sz w:val="28"/>
          <w:szCs w:val="20"/>
        </w:rPr>
        <w:t xml:space="preserve"> СМ 150-125-315А/6 с эл.дв.11кВт</w:t>
      </w:r>
      <w:r>
        <w:rPr>
          <w:rFonts w:ascii="GOST type B" w:hAnsi="GOST type B"/>
          <w:i/>
          <w:iCs/>
          <w:sz w:val="28"/>
          <w:szCs w:val="20"/>
        </w:rPr>
        <w:t>.</w:t>
      </w:r>
    </w:p>
    <w:p w:rsidR="004704CC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>Замена насоса СДВ-80/18 с эл.дв.11кВт</w:t>
      </w:r>
      <w:r>
        <w:rPr>
          <w:rFonts w:ascii="GOST type B" w:hAnsi="GOST type B"/>
          <w:i/>
          <w:iCs/>
          <w:sz w:val="28"/>
          <w:szCs w:val="28"/>
        </w:rPr>
        <w:t>.</w:t>
      </w:r>
      <w:r w:rsidRPr="00D75910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40"/>
          <w:szCs w:val="28"/>
        </w:rPr>
      </w:pPr>
      <w:r w:rsidRPr="00D75910">
        <w:rPr>
          <w:rFonts w:ascii="GOST type B" w:hAnsi="GOST type B"/>
          <w:i/>
          <w:iCs/>
          <w:sz w:val="28"/>
          <w:szCs w:val="20"/>
        </w:rPr>
        <w:t>Замена трансформаторного масла в трансформат</w:t>
      </w:r>
      <w:r w:rsidRPr="00D75910">
        <w:rPr>
          <w:rFonts w:ascii="GOST type B" w:hAnsi="GOST type B"/>
          <w:i/>
          <w:iCs/>
          <w:sz w:val="28"/>
          <w:szCs w:val="20"/>
        </w:rPr>
        <w:t>о</w:t>
      </w:r>
      <w:r w:rsidRPr="00D75910">
        <w:rPr>
          <w:rFonts w:ascii="GOST type B" w:hAnsi="GOST type B"/>
          <w:i/>
          <w:iCs/>
          <w:sz w:val="28"/>
          <w:szCs w:val="20"/>
        </w:rPr>
        <w:t>ре.№1</w:t>
      </w:r>
      <w:r>
        <w:rPr>
          <w:rFonts w:ascii="GOST type B" w:hAnsi="GOST type B"/>
          <w:i/>
          <w:iCs/>
          <w:sz w:val="28"/>
          <w:szCs w:val="20"/>
        </w:rPr>
        <w:t>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 xml:space="preserve">Замена насоса СД450/56 с </w:t>
      </w:r>
      <w:proofErr w:type="spellStart"/>
      <w:r w:rsidRPr="00D75910">
        <w:rPr>
          <w:rFonts w:ascii="GOST type B" w:hAnsi="GOST type B"/>
          <w:i/>
          <w:iCs/>
          <w:sz w:val="28"/>
          <w:szCs w:val="28"/>
        </w:rPr>
        <w:t>эл.дв</w:t>
      </w:r>
      <w:proofErr w:type="spellEnd"/>
      <w:r w:rsidRPr="00D75910">
        <w:rPr>
          <w:rFonts w:ascii="GOST type B" w:hAnsi="GOST type B"/>
          <w:i/>
          <w:iCs/>
          <w:sz w:val="28"/>
          <w:szCs w:val="28"/>
        </w:rPr>
        <w:t xml:space="preserve">. 132 кВт на насос СД450/56 с </w:t>
      </w:r>
      <w:proofErr w:type="spellStart"/>
      <w:r w:rsidRPr="00D75910">
        <w:rPr>
          <w:rFonts w:ascii="GOST type B" w:hAnsi="GOST type B"/>
          <w:i/>
          <w:iCs/>
          <w:sz w:val="28"/>
          <w:szCs w:val="28"/>
        </w:rPr>
        <w:t>эл.двиг</w:t>
      </w:r>
      <w:proofErr w:type="spellEnd"/>
      <w:r w:rsidRPr="00D75910">
        <w:rPr>
          <w:rFonts w:ascii="GOST type B" w:hAnsi="GOST type B"/>
          <w:i/>
          <w:iCs/>
          <w:sz w:val="28"/>
          <w:szCs w:val="28"/>
        </w:rPr>
        <w:t>. 90кВт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>Замена насоса СДВ-80/18 с эл.дв.11кВт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4704CC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4D359C">
        <w:rPr>
          <w:rFonts w:ascii="GOST type B" w:hAnsi="GOST type B"/>
          <w:i/>
          <w:iCs/>
          <w:sz w:val="28"/>
          <w:szCs w:val="28"/>
        </w:rPr>
        <w:t>Установка частотного преобразователя на электродв</w:t>
      </w:r>
      <w:r w:rsidRPr="004D359C">
        <w:rPr>
          <w:rFonts w:ascii="GOST type B" w:hAnsi="GOST type B"/>
          <w:i/>
          <w:iCs/>
          <w:sz w:val="28"/>
          <w:szCs w:val="28"/>
        </w:rPr>
        <w:t>и</w:t>
      </w:r>
      <w:r w:rsidRPr="004D359C">
        <w:rPr>
          <w:rFonts w:ascii="GOST type B" w:hAnsi="GOST type B"/>
          <w:i/>
          <w:iCs/>
          <w:sz w:val="28"/>
          <w:szCs w:val="28"/>
        </w:rPr>
        <w:t>гатель 90кВт насоса СД450/56 «Б»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4704CC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4704CC">
        <w:rPr>
          <w:rFonts w:ascii="GOST type B" w:hAnsi="GOST type B"/>
          <w:i/>
          <w:iCs/>
          <w:sz w:val="28"/>
          <w:szCs w:val="28"/>
        </w:rPr>
        <w:t>Замена насоса №1, СД350/56 «Б» с эл.дв.90кВт.</w:t>
      </w:r>
    </w:p>
    <w:p w:rsidR="00C74EA9" w:rsidRPr="00774B7D" w:rsidRDefault="00C74EA9" w:rsidP="004704CC">
      <w:pPr>
        <w:pStyle w:val="ab"/>
        <w:spacing w:line="360" w:lineRule="auto"/>
        <w:ind w:left="-567"/>
        <w:jc w:val="center"/>
        <w:rPr>
          <w:rFonts w:ascii="GOST type B" w:hAnsi="GOST type B"/>
          <w:b/>
          <w:i/>
          <w:sz w:val="28"/>
          <w:szCs w:val="28"/>
        </w:rPr>
      </w:pPr>
      <w:r w:rsidRPr="00774B7D">
        <w:rPr>
          <w:rFonts w:ascii="GOST type B" w:hAnsi="GOST type B"/>
          <w:b/>
          <w:i/>
          <w:sz w:val="28"/>
          <w:szCs w:val="28"/>
        </w:rPr>
        <w:t>Строительство сетей и объектов водоотведения:</w:t>
      </w:r>
    </w:p>
    <w:p w:rsidR="004D359C" w:rsidRPr="004D359C" w:rsidRDefault="004D359C" w:rsidP="004D359C">
      <w:pPr>
        <w:pStyle w:val="Default"/>
        <w:ind w:left="450"/>
        <w:rPr>
          <w:rFonts w:ascii="GOST type B" w:hAnsi="GOST type B"/>
          <w:i/>
          <w:color w:val="auto"/>
          <w:sz w:val="28"/>
          <w:szCs w:val="28"/>
        </w:rPr>
      </w:pPr>
    </w:p>
    <w:p w:rsidR="004D359C" w:rsidRPr="004D359C" w:rsidRDefault="004D359C" w:rsidP="00C74EA9">
      <w:pPr>
        <w:pStyle w:val="14"/>
        <w:numPr>
          <w:ilvl w:val="0"/>
          <w:numId w:val="6"/>
        </w:numPr>
        <w:rPr>
          <w:szCs w:val="28"/>
        </w:rPr>
      </w:pPr>
      <w:r w:rsidRPr="004D359C">
        <w:rPr>
          <w:szCs w:val="28"/>
        </w:rPr>
        <w:t>Строительство напорного коллектора «Родники»</w:t>
      </w:r>
      <w:r w:rsidR="00340AD9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строительство</w:t>
      </w:r>
      <w:r>
        <w:rPr>
          <w:szCs w:val="28"/>
        </w:rPr>
        <w:t>.</w:t>
      </w:r>
    </w:p>
    <w:p w:rsidR="00BB1573" w:rsidRDefault="00A24344" w:rsidP="00BB1573">
      <w:pPr>
        <w:pStyle w:val="1"/>
      </w:pPr>
      <w:bookmarkStart w:id="281" w:name="_Toc12620317"/>
      <w:bookmarkStart w:id="282" w:name="sub_2109"/>
      <w:bookmarkEnd w:id="280"/>
      <w:r>
        <w:t xml:space="preserve">в) </w:t>
      </w:r>
      <w:r w:rsidR="00BB1573">
        <w:t>Технические обоснования основных мероприятий по ре</w:t>
      </w:r>
      <w:r w:rsidR="00BB1573">
        <w:t>а</w:t>
      </w:r>
      <w:r w:rsidR="00BB1573">
        <w:t>лизации схем водоотведения</w:t>
      </w:r>
      <w:bookmarkEnd w:id="281"/>
    </w:p>
    <w:p w:rsidR="00B6113E" w:rsidRPr="008A04B5" w:rsidRDefault="00B6113E" w:rsidP="00B6113E">
      <w:pPr>
        <w:pStyle w:val="14"/>
        <w:ind w:firstLine="708"/>
      </w:pPr>
      <w:r w:rsidRPr="008A04B5">
        <w:t xml:space="preserve">На данный момент в </w:t>
      </w:r>
      <w:r>
        <w:t xml:space="preserve">городском поселении </w:t>
      </w:r>
      <w:r w:rsidR="004D359C">
        <w:t>«город Креме</w:t>
      </w:r>
      <w:r w:rsidR="004D359C">
        <w:t>н</w:t>
      </w:r>
      <w:r w:rsidR="004D359C">
        <w:t>ки»</w:t>
      </w:r>
      <w:r w:rsidRPr="008A04B5">
        <w:t xml:space="preserve"> </w:t>
      </w:r>
      <w:r>
        <w:t>ц</w:t>
      </w:r>
      <w:r w:rsidRPr="008A04B5">
        <w:t>ентрализ</w:t>
      </w:r>
      <w:r>
        <w:t xml:space="preserve">ованной системой водоотведения не охвачена </w:t>
      </w:r>
      <w:r w:rsidR="004D359C">
        <w:t>часть территории</w:t>
      </w:r>
      <w:r>
        <w:t xml:space="preserve"> поселения. </w:t>
      </w:r>
    </w:p>
    <w:p w:rsidR="00B6113E" w:rsidRPr="000070FF" w:rsidRDefault="00B6113E" w:rsidP="00B6113E">
      <w:pPr>
        <w:pStyle w:val="14"/>
        <w:ind w:firstLine="708"/>
        <w:rPr>
          <w:szCs w:val="28"/>
        </w:rPr>
      </w:pPr>
      <w:r w:rsidRPr="000070FF">
        <w:rPr>
          <w:szCs w:val="28"/>
        </w:rPr>
        <w:t>Технические и технологические проблемы систем водоо</w:t>
      </w:r>
      <w:r w:rsidRPr="000070FF">
        <w:rPr>
          <w:szCs w:val="28"/>
        </w:rPr>
        <w:t>т</w:t>
      </w:r>
      <w:r w:rsidRPr="000070FF">
        <w:rPr>
          <w:szCs w:val="28"/>
        </w:rPr>
        <w:t xml:space="preserve">ведения </w:t>
      </w:r>
      <w:r>
        <w:rPr>
          <w:szCs w:val="28"/>
        </w:rPr>
        <w:t xml:space="preserve">городского поселения </w:t>
      </w:r>
      <w:r w:rsidR="004D359C">
        <w:rPr>
          <w:szCs w:val="28"/>
        </w:rPr>
        <w:t>«город Кременки»</w:t>
      </w:r>
      <w:r w:rsidRPr="000070FF">
        <w:rPr>
          <w:szCs w:val="28"/>
        </w:rPr>
        <w:t>:</w:t>
      </w:r>
    </w:p>
    <w:p w:rsidR="00B6113E" w:rsidRPr="000070FF" w:rsidRDefault="00340AD9" w:rsidP="00D83D1C">
      <w:pPr>
        <w:pStyle w:val="14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КНС и </w:t>
      </w:r>
      <w:r w:rsidR="00B6113E" w:rsidRPr="000070FF">
        <w:rPr>
          <w:szCs w:val="28"/>
        </w:rPr>
        <w:t>канализационные сети ну</w:t>
      </w:r>
      <w:r w:rsidR="00B6113E">
        <w:rPr>
          <w:szCs w:val="28"/>
        </w:rPr>
        <w:t>ждаются в ремонте и р</w:t>
      </w:r>
      <w:r w:rsidR="00B6113E">
        <w:rPr>
          <w:szCs w:val="28"/>
        </w:rPr>
        <w:t>е</w:t>
      </w:r>
      <w:r w:rsidR="00B6113E">
        <w:rPr>
          <w:szCs w:val="28"/>
        </w:rPr>
        <w:t>конструк</w:t>
      </w:r>
      <w:r w:rsidR="00B6113E" w:rsidRPr="000070FF">
        <w:rPr>
          <w:szCs w:val="28"/>
        </w:rPr>
        <w:t>ции;</w:t>
      </w:r>
    </w:p>
    <w:p w:rsidR="00B6113E" w:rsidRPr="000070FF" w:rsidRDefault="00B6113E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преобладающее место в системе канализации отв</w:t>
      </w:r>
      <w:r>
        <w:rPr>
          <w:szCs w:val="28"/>
        </w:rPr>
        <w:t>едено уборным с выгребными яма</w:t>
      </w:r>
      <w:r w:rsidRPr="000070FF">
        <w:rPr>
          <w:szCs w:val="28"/>
        </w:rPr>
        <w:t>ми, частично септикам. В св</w:t>
      </w:r>
      <w:r w:rsidRPr="000070FF">
        <w:rPr>
          <w:szCs w:val="28"/>
        </w:rPr>
        <w:t>я</w:t>
      </w:r>
      <w:r w:rsidRPr="000070FF">
        <w:rPr>
          <w:szCs w:val="28"/>
        </w:rPr>
        <w:t>зи с этим возможно з</w:t>
      </w:r>
      <w:r>
        <w:rPr>
          <w:szCs w:val="28"/>
        </w:rPr>
        <w:t>агрязнение поверхностных и под</w:t>
      </w:r>
      <w:r w:rsidRPr="000070FF">
        <w:rPr>
          <w:szCs w:val="28"/>
        </w:rPr>
        <w:t>зе</w:t>
      </w:r>
      <w:r w:rsidRPr="000070FF">
        <w:rPr>
          <w:szCs w:val="28"/>
        </w:rPr>
        <w:t>м</w:t>
      </w:r>
      <w:r w:rsidRPr="000070FF">
        <w:rPr>
          <w:szCs w:val="28"/>
        </w:rPr>
        <w:t xml:space="preserve">ных вод, почв, нет возможности организовать </w:t>
      </w:r>
      <w:r w:rsidRPr="000070FF">
        <w:rPr>
          <w:spacing w:val="-3"/>
          <w:szCs w:val="28"/>
        </w:rPr>
        <w:t xml:space="preserve">учет </w:t>
      </w:r>
      <w:r w:rsidRPr="000070FF">
        <w:rPr>
          <w:szCs w:val="28"/>
        </w:rPr>
        <w:t>кол</w:t>
      </w:r>
      <w:r w:rsidRPr="000070FF">
        <w:rPr>
          <w:szCs w:val="28"/>
        </w:rPr>
        <w:t>и</w:t>
      </w:r>
      <w:r w:rsidRPr="000070FF">
        <w:rPr>
          <w:szCs w:val="28"/>
        </w:rPr>
        <w:t>чества</w:t>
      </w:r>
      <w:r w:rsidRPr="000070FF">
        <w:rPr>
          <w:spacing w:val="4"/>
          <w:szCs w:val="28"/>
        </w:rPr>
        <w:t xml:space="preserve"> </w:t>
      </w:r>
      <w:r w:rsidRPr="000070FF">
        <w:rPr>
          <w:szCs w:val="28"/>
        </w:rPr>
        <w:t>стоков.</w:t>
      </w:r>
    </w:p>
    <w:p w:rsidR="00B6113E" w:rsidRPr="000070FF" w:rsidRDefault="00B6113E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слабая развитость канализационной</w:t>
      </w:r>
      <w:r w:rsidRPr="000070FF">
        <w:rPr>
          <w:spacing w:val="-6"/>
          <w:szCs w:val="28"/>
        </w:rPr>
        <w:t xml:space="preserve"> </w:t>
      </w:r>
      <w:r w:rsidRPr="000070FF">
        <w:rPr>
          <w:szCs w:val="28"/>
        </w:rPr>
        <w:t>системы.</w:t>
      </w:r>
    </w:p>
    <w:p w:rsidR="00B6113E" w:rsidRPr="000070FF" w:rsidRDefault="00B6113E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отсутствие ливневой канализации, что существенно ув</w:t>
      </w:r>
      <w:r w:rsidRPr="000070FF">
        <w:rPr>
          <w:szCs w:val="28"/>
        </w:rPr>
        <w:t>е</w:t>
      </w:r>
      <w:r w:rsidRPr="000070FF">
        <w:rPr>
          <w:szCs w:val="28"/>
        </w:rPr>
        <w:t>личивает нагрузку на д</w:t>
      </w:r>
      <w:r>
        <w:rPr>
          <w:szCs w:val="28"/>
        </w:rPr>
        <w:t>ей</w:t>
      </w:r>
      <w:r w:rsidRPr="000070FF">
        <w:rPr>
          <w:szCs w:val="28"/>
        </w:rPr>
        <w:t>ствующие системы бытовой</w:t>
      </w:r>
      <w:r w:rsidRPr="000070FF">
        <w:rPr>
          <w:spacing w:val="1"/>
          <w:szCs w:val="28"/>
        </w:rPr>
        <w:t xml:space="preserve"> </w:t>
      </w:r>
      <w:r w:rsidRPr="000070FF">
        <w:rPr>
          <w:szCs w:val="28"/>
        </w:rPr>
        <w:t>к</w:t>
      </w:r>
      <w:r w:rsidRPr="000070FF">
        <w:rPr>
          <w:szCs w:val="28"/>
        </w:rPr>
        <w:t>а</w:t>
      </w:r>
      <w:r w:rsidRPr="000070FF">
        <w:rPr>
          <w:szCs w:val="28"/>
        </w:rPr>
        <w:t>нализации.</w:t>
      </w:r>
    </w:p>
    <w:p w:rsidR="00C74EA9" w:rsidRDefault="00B6113E" w:rsidP="00B6113E">
      <w:pPr>
        <w:ind w:firstLine="709"/>
        <w:jc w:val="both"/>
        <w:rPr>
          <w:rFonts w:ascii="GOST type B" w:hAnsi="GOST type B"/>
          <w:i/>
          <w:sz w:val="28"/>
        </w:rPr>
      </w:pPr>
      <w:r w:rsidRPr="000070FF">
        <w:rPr>
          <w:rFonts w:ascii="GOST type B" w:hAnsi="GOST type B"/>
          <w:i/>
          <w:sz w:val="28"/>
        </w:rPr>
        <w:t xml:space="preserve">Существующее состояние системы водоотведения в </w:t>
      </w:r>
      <w:r w:rsidR="004D359C">
        <w:rPr>
          <w:rFonts w:ascii="GOST type B" w:hAnsi="GOST type B"/>
          <w:i/>
          <w:sz w:val="28"/>
        </w:rPr>
        <w:t>г. Кременки</w:t>
      </w:r>
      <w:r w:rsidRPr="000070FF">
        <w:rPr>
          <w:rFonts w:ascii="GOST type B" w:hAnsi="GOST type B"/>
          <w:i/>
          <w:sz w:val="28"/>
        </w:rPr>
        <w:t xml:space="preserve"> неудовлетворительное, поэтому требуется реко</w:t>
      </w:r>
      <w:r w:rsidRPr="000070FF">
        <w:rPr>
          <w:rFonts w:ascii="GOST type B" w:hAnsi="GOST type B"/>
          <w:i/>
          <w:sz w:val="28"/>
        </w:rPr>
        <w:t>н</w:t>
      </w:r>
      <w:r w:rsidRPr="000070FF">
        <w:rPr>
          <w:rFonts w:ascii="GOST type B" w:hAnsi="GOST type B"/>
          <w:i/>
          <w:sz w:val="28"/>
        </w:rPr>
        <w:t xml:space="preserve">струкция </w:t>
      </w:r>
      <w:r>
        <w:rPr>
          <w:rFonts w:ascii="GOST type B" w:hAnsi="GOST type B"/>
          <w:i/>
          <w:sz w:val="28"/>
        </w:rPr>
        <w:t xml:space="preserve">и строительство новых </w:t>
      </w:r>
      <w:r w:rsidRPr="000070FF">
        <w:rPr>
          <w:rFonts w:ascii="GOST type B" w:hAnsi="GOST type B"/>
          <w:i/>
          <w:sz w:val="28"/>
        </w:rPr>
        <w:t>сетей водоотведения.</w:t>
      </w:r>
    </w:p>
    <w:p w:rsidR="00BB1573" w:rsidRDefault="00A24344" w:rsidP="00BB1573">
      <w:pPr>
        <w:pStyle w:val="1"/>
      </w:pPr>
      <w:bookmarkStart w:id="283" w:name="_Toc12620318"/>
      <w:bookmarkStart w:id="284" w:name="sub_2110"/>
      <w:bookmarkEnd w:id="282"/>
      <w:r>
        <w:t xml:space="preserve">г) </w:t>
      </w:r>
      <w:r w:rsidR="00BB1573">
        <w:t>Сведения о вновь строящихся, реконструируемых и пре</w:t>
      </w:r>
      <w:r w:rsidR="00BB1573">
        <w:t>д</w:t>
      </w:r>
      <w:r w:rsidR="00BB1573">
        <w:t>лагаемых к выводу из эксплуатации объектах централиз</w:t>
      </w:r>
      <w:r w:rsidR="00BB1573">
        <w:t>о</w:t>
      </w:r>
      <w:r w:rsidR="00BB1573">
        <w:t>ванной системы водоотведения</w:t>
      </w:r>
      <w:bookmarkEnd w:id="283"/>
    </w:p>
    <w:p w:rsidR="00B6113E" w:rsidRPr="00DE67B1" w:rsidRDefault="00B6113E" w:rsidP="00D83D1C">
      <w:pPr>
        <w:pStyle w:val="14"/>
        <w:numPr>
          <w:ilvl w:val="0"/>
          <w:numId w:val="13"/>
        </w:numPr>
      </w:pPr>
      <w:r w:rsidRPr="00DE67B1">
        <w:t xml:space="preserve">Реконструкция </w:t>
      </w:r>
      <w:r w:rsidR="004D359C">
        <w:t>сетей водоотведения</w:t>
      </w:r>
      <w:r w:rsidRPr="00DE67B1">
        <w:t>.</w:t>
      </w:r>
    </w:p>
    <w:p w:rsidR="00B6113E" w:rsidRDefault="004D359C" w:rsidP="00D83D1C">
      <w:pPr>
        <w:pStyle w:val="14"/>
        <w:numPr>
          <w:ilvl w:val="0"/>
          <w:numId w:val="13"/>
        </w:numPr>
      </w:pPr>
      <w:r>
        <w:t>Замена насосного оборудования на КНС.</w:t>
      </w:r>
    </w:p>
    <w:p w:rsidR="00B6113E" w:rsidRPr="00014B8D" w:rsidRDefault="004D359C" w:rsidP="00D83D1C">
      <w:pPr>
        <w:pStyle w:val="14"/>
        <w:numPr>
          <w:ilvl w:val="0"/>
          <w:numId w:val="13"/>
        </w:numPr>
      </w:pPr>
      <w:r w:rsidRPr="004D359C">
        <w:rPr>
          <w:szCs w:val="28"/>
        </w:rPr>
        <w:t>Строительство напорного коллектора «Родники»</w:t>
      </w:r>
      <w:r w:rsidR="004704CC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</w:t>
      </w:r>
      <w:r w:rsidRPr="004D359C">
        <w:rPr>
          <w:szCs w:val="28"/>
        </w:rPr>
        <w:t>ь</w:t>
      </w:r>
      <w:r w:rsidRPr="004D359C">
        <w:rPr>
          <w:szCs w:val="28"/>
        </w:rPr>
        <w:t>ство</w:t>
      </w:r>
      <w:r w:rsidR="00B6113E" w:rsidRPr="00014B8D">
        <w:t>;</w:t>
      </w:r>
    </w:p>
    <w:p w:rsidR="00BB1573" w:rsidRDefault="00A24344" w:rsidP="00BB1573">
      <w:pPr>
        <w:pStyle w:val="1"/>
      </w:pPr>
      <w:bookmarkStart w:id="285" w:name="_Toc12620319"/>
      <w:bookmarkStart w:id="286" w:name="sub_2111"/>
      <w:bookmarkEnd w:id="284"/>
      <w:r>
        <w:t xml:space="preserve">д) </w:t>
      </w:r>
      <w:r w:rsidR="00BB1573">
        <w:t>Сведения о развитии систем диспетчеризации, телем</w:t>
      </w:r>
      <w:r w:rsidR="00BB1573">
        <w:t>е</w:t>
      </w:r>
      <w:r w:rsidR="00BB1573">
        <w:t>ханизации и об автоматизированных системах управления режимами водоотведения на объектах организаций, ос</w:t>
      </w:r>
      <w:r w:rsidR="00BB1573">
        <w:t>у</w:t>
      </w:r>
      <w:r w:rsidR="00BB1573">
        <w:t>ществляющих водоотведение</w:t>
      </w:r>
      <w:bookmarkEnd w:id="285"/>
    </w:p>
    <w:p w:rsidR="00B6113E" w:rsidRPr="00B6113E" w:rsidRDefault="00B6113E" w:rsidP="00B6113E">
      <w:pPr>
        <w:pStyle w:val="14"/>
      </w:pPr>
      <w:r>
        <w:t>Мероприятия не предусматриваются.</w:t>
      </w:r>
    </w:p>
    <w:p w:rsidR="00BB1573" w:rsidRDefault="00A24344" w:rsidP="00BB1573">
      <w:pPr>
        <w:pStyle w:val="1"/>
      </w:pPr>
      <w:bookmarkStart w:id="287" w:name="_Toc12620320"/>
      <w:bookmarkStart w:id="288" w:name="sub_2112"/>
      <w:bookmarkEnd w:id="286"/>
      <w:r>
        <w:t xml:space="preserve">е) </w:t>
      </w:r>
      <w:r w:rsidR="00BB1573">
        <w:t>Описание вариантов маршрутов прохождения трубопр</w:t>
      </w:r>
      <w:r w:rsidR="00BB1573">
        <w:t>о</w:t>
      </w:r>
      <w:r w:rsidR="00BB1573">
        <w:t>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287"/>
    </w:p>
    <w:p w:rsidR="00B6113E" w:rsidRPr="00B6113E" w:rsidRDefault="00B6113E" w:rsidP="00B6113E">
      <w:pPr>
        <w:pStyle w:val="14"/>
        <w:ind w:firstLine="708"/>
      </w:pPr>
      <w:r w:rsidRPr="00B6113E">
        <w:t xml:space="preserve">Для городского поселения </w:t>
      </w:r>
      <w:r w:rsidR="004D359C">
        <w:t>«город Кременки»</w:t>
      </w:r>
      <w:r w:rsidRPr="00B6113E">
        <w:t xml:space="preserve"> разработана электронная модель схемы водоотведения в программном ко</w:t>
      </w:r>
      <w:r w:rsidRPr="00B6113E">
        <w:t>м</w:t>
      </w:r>
      <w:r w:rsidRPr="00B6113E">
        <w:t xml:space="preserve">плексе ZULU </w:t>
      </w:r>
      <w:r w:rsidR="004D359C">
        <w:t>8,0</w:t>
      </w:r>
      <w:r w:rsidRPr="00B6113E">
        <w:t xml:space="preserve"> (см. графическую часть). </w:t>
      </w:r>
    </w:p>
    <w:p w:rsidR="00BB1573" w:rsidRDefault="00A24344" w:rsidP="00BB1573">
      <w:pPr>
        <w:pStyle w:val="1"/>
      </w:pPr>
      <w:bookmarkStart w:id="289" w:name="_Toc12620321"/>
      <w:bookmarkStart w:id="290" w:name="sub_2113"/>
      <w:bookmarkEnd w:id="288"/>
      <w:r>
        <w:t xml:space="preserve">ж) </w:t>
      </w:r>
      <w:r w:rsidR="00BB1573">
        <w:t>Границы и характеристики охранных зон сетей и с</w:t>
      </w:r>
      <w:r w:rsidR="00BB1573">
        <w:t>о</w:t>
      </w:r>
      <w:r w:rsidR="00BB1573">
        <w:t>оружений централизованной системы водоотведения</w:t>
      </w:r>
      <w:bookmarkEnd w:id="289"/>
    </w:p>
    <w:p w:rsidR="00B6113E" w:rsidRPr="00B6113E" w:rsidRDefault="00B6113E" w:rsidP="00B6113E">
      <w:pPr>
        <w:pStyle w:val="14"/>
        <w:ind w:firstLine="708"/>
      </w:pPr>
      <w:r w:rsidRPr="00B6113E">
        <w:t xml:space="preserve">Для городского поселения </w:t>
      </w:r>
      <w:r w:rsidR="004D359C">
        <w:t>«город Кременки»</w:t>
      </w:r>
      <w:r w:rsidRPr="00B6113E">
        <w:t xml:space="preserve"> разработана электронная модель схемы водоотведени</w:t>
      </w:r>
      <w:r w:rsidR="004D359C">
        <w:t>я в программном ко</w:t>
      </w:r>
      <w:r w:rsidR="004D359C">
        <w:t>м</w:t>
      </w:r>
      <w:r w:rsidR="004D359C">
        <w:t>плексе ZULU 8,0</w:t>
      </w:r>
      <w:r w:rsidRPr="00B6113E">
        <w:t xml:space="preserve"> (см. графическую часть). </w:t>
      </w:r>
    </w:p>
    <w:p w:rsidR="00BB1573" w:rsidRDefault="00A24344" w:rsidP="00BB1573">
      <w:pPr>
        <w:pStyle w:val="1"/>
      </w:pPr>
      <w:bookmarkStart w:id="291" w:name="_Toc12620322"/>
      <w:bookmarkStart w:id="292" w:name="sub_2114"/>
      <w:bookmarkEnd w:id="290"/>
      <w:r>
        <w:t xml:space="preserve">з) </w:t>
      </w:r>
      <w:r w:rsidR="00BB1573">
        <w:t>Границы планируемых зон размещения объектов це</w:t>
      </w:r>
      <w:r w:rsidR="00BB1573">
        <w:t>н</w:t>
      </w:r>
      <w:r w:rsidR="00BB1573">
        <w:t>трализованной системы водоотведения</w:t>
      </w:r>
      <w:bookmarkEnd w:id="291"/>
    </w:p>
    <w:p w:rsidR="00B6113E" w:rsidRPr="00B6113E" w:rsidRDefault="00B6113E" w:rsidP="00B6113E">
      <w:pPr>
        <w:pStyle w:val="14"/>
        <w:ind w:firstLine="708"/>
      </w:pPr>
      <w:r w:rsidRPr="00B6113E">
        <w:t xml:space="preserve">Для городского поселения </w:t>
      </w:r>
      <w:r w:rsidR="004D359C">
        <w:t>«город Кременки»</w:t>
      </w:r>
      <w:r w:rsidRPr="00B6113E">
        <w:t xml:space="preserve"> разработана электронная модель схемы водоотведени</w:t>
      </w:r>
      <w:r w:rsidR="004D359C">
        <w:t>я в программном ко</w:t>
      </w:r>
      <w:r w:rsidR="004D359C">
        <w:t>м</w:t>
      </w:r>
      <w:r w:rsidR="004D359C">
        <w:t>плексе ZULU 8,0</w:t>
      </w:r>
      <w:r w:rsidRPr="00B6113E">
        <w:t xml:space="preserve"> (см. графическую часть). </w:t>
      </w:r>
    </w:p>
    <w:p w:rsidR="0032142B" w:rsidRDefault="00A24344" w:rsidP="00D83D1C">
      <w:pPr>
        <w:pStyle w:val="1"/>
        <w:numPr>
          <w:ilvl w:val="0"/>
          <w:numId w:val="7"/>
        </w:numPr>
      </w:pPr>
      <w:bookmarkStart w:id="293" w:name="_Toc12620323"/>
      <w:bookmarkStart w:id="294" w:name="sub_2115"/>
      <w:bookmarkEnd w:id="292"/>
      <w:r>
        <w:t xml:space="preserve">При обосновании предложения </w:t>
      </w:r>
      <w:r w:rsidR="0032142B">
        <w:t>по строительству и р</w:t>
      </w:r>
      <w:r w:rsidR="0032142B">
        <w:t>е</w:t>
      </w:r>
      <w:r w:rsidR="0032142B">
        <w:t>конструкции объектов централизованной системы в</w:t>
      </w:r>
      <w:r w:rsidR="0032142B">
        <w:t>о</w:t>
      </w:r>
      <w:r w:rsidR="0032142B">
        <w:t>доотведения</w:t>
      </w:r>
      <w:r>
        <w:t xml:space="preserve"> должны быть решены следующие задачи</w:t>
      </w:r>
      <w:bookmarkEnd w:id="293"/>
    </w:p>
    <w:p w:rsidR="0032142B" w:rsidRDefault="00A24344" w:rsidP="0032142B">
      <w:pPr>
        <w:pStyle w:val="1"/>
      </w:pPr>
      <w:bookmarkStart w:id="295" w:name="_Toc12620324"/>
      <w:r>
        <w:t xml:space="preserve">а) </w:t>
      </w:r>
      <w:r w:rsidR="0032142B">
        <w:t>Обеспечение надежности водоотведения путем орган</w:t>
      </w:r>
      <w:r w:rsidR="0032142B">
        <w:t>и</w:t>
      </w:r>
      <w:r w:rsidR="0032142B">
        <w:t>зации возможности перераспределения потоков сточных вод между технологическими зонами сооружений водоо</w:t>
      </w:r>
      <w:r w:rsidR="0032142B">
        <w:t>т</w:t>
      </w:r>
      <w:r w:rsidR="0032142B">
        <w:t>ведения</w:t>
      </w:r>
      <w:bookmarkEnd w:id="295"/>
    </w:p>
    <w:p w:rsidR="00AE30C0" w:rsidRDefault="00AE30C0" w:rsidP="00AE30C0">
      <w:pPr>
        <w:pStyle w:val="14"/>
      </w:pPr>
      <w:r>
        <w:t>Мероприятия не предусматриваются.</w:t>
      </w:r>
    </w:p>
    <w:p w:rsidR="0032142B" w:rsidRDefault="00A24344" w:rsidP="0032142B">
      <w:pPr>
        <w:pStyle w:val="1"/>
      </w:pPr>
      <w:bookmarkStart w:id="296" w:name="_Toc12620325"/>
      <w:bookmarkStart w:id="297" w:name="sub_2116"/>
      <w:bookmarkEnd w:id="294"/>
      <w:r>
        <w:t xml:space="preserve">б) </w:t>
      </w:r>
      <w:r w:rsidR="0032142B">
        <w:t>Организация централизованного водоотведения на те</w:t>
      </w:r>
      <w:r w:rsidR="0032142B">
        <w:t>р</w:t>
      </w:r>
      <w:r w:rsidR="0032142B">
        <w:t>риториях поселений, городских округов, где оно отсу</w:t>
      </w:r>
      <w:r w:rsidR="0032142B">
        <w:t>т</w:t>
      </w:r>
      <w:r w:rsidR="0032142B">
        <w:t>ствует</w:t>
      </w:r>
      <w:bookmarkEnd w:id="296"/>
    </w:p>
    <w:p w:rsidR="005348B6" w:rsidRPr="00014B8D" w:rsidRDefault="00A634DC" w:rsidP="00D83D1C">
      <w:pPr>
        <w:pStyle w:val="14"/>
        <w:numPr>
          <w:ilvl w:val="0"/>
          <w:numId w:val="13"/>
        </w:numPr>
      </w:pPr>
      <w:r w:rsidRPr="004D359C">
        <w:rPr>
          <w:szCs w:val="28"/>
        </w:rPr>
        <w:t>Строительство напорного коллектора «Родники»</w:t>
      </w:r>
      <w:r w:rsidR="007F4D7C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</w:t>
      </w:r>
      <w:r w:rsidRPr="004D359C">
        <w:rPr>
          <w:szCs w:val="28"/>
        </w:rPr>
        <w:t>ь</w:t>
      </w:r>
      <w:r w:rsidRPr="004D359C">
        <w:rPr>
          <w:szCs w:val="28"/>
        </w:rPr>
        <w:t>ство</w:t>
      </w:r>
      <w:r w:rsidR="005348B6" w:rsidRPr="00014B8D">
        <w:t xml:space="preserve">; </w:t>
      </w:r>
    </w:p>
    <w:p w:rsidR="0032142B" w:rsidRDefault="00A24344" w:rsidP="0032142B">
      <w:pPr>
        <w:pStyle w:val="1"/>
      </w:pPr>
      <w:bookmarkStart w:id="298" w:name="_Toc12620326"/>
      <w:bookmarkStart w:id="299" w:name="sub_2117"/>
      <w:bookmarkEnd w:id="297"/>
      <w:r>
        <w:t xml:space="preserve">в) </w:t>
      </w:r>
      <w:r w:rsidR="0032142B">
        <w:t>Сокращение сбросов и организация возврата очищенных сточных вод на технические нужды</w:t>
      </w:r>
      <w:bookmarkEnd w:id="298"/>
    </w:p>
    <w:p w:rsidR="005348B6" w:rsidRDefault="005348B6" w:rsidP="005348B6">
      <w:pPr>
        <w:pStyle w:val="14"/>
      </w:pPr>
      <w:r>
        <w:t>Мероприятия не предусматриваются.</w:t>
      </w:r>
    </w:p>
    <w:p w:rsidR="006F69F2" w:rsidRDefault="006F69F2" w:rsidP="00D83D1C">
      <w:pPr>
        <w:pStyle w:val="2"/>
        <w:numPr>
          <w:ilvl w:val="0"/>
          <w:numId w:val="7"/>
        </w:numPr>
        <w:spacing w:before="0" w:line="360" w:lineRule="auto"/>
        <w:ind w:left="284"/>
        <w:jc w:val="center"/>
        <w:rPr>
          <w:rFonts w:ascii="GOST type B" w:hAnsi="GOST type B"/>
          <w:i/>
          <w:color w:val="auto"/>
          <w:szCs w:val="28"/>
        </w:rPr>
      </w:pPr>
      <w:bookmarkStart w:id="300" w:name="_Toc438022629"/>
      <w:bookmarkStart w:id="301" w:name="_Toc12620327"/>
      <w:bookmarkEnd w:id="299"/>
      <w:r w:rsidRPr="001975BC">
        <w:rPr>
          <w:rFonts w:ascii="GOST type B" w:hAnsi="GOST type B"/>
          <w:i/>
          <w:color w:val="auto"/>
          <w:szCs w:val="28"/>
        </w:rPr>
        <w:t>Экологические аспект</w:t>
      </w:r>
      <w:r w:rsidR="001B3189">
        <w:rPr>
          <w:rFonts w:ascii="GOST type B" w:hAnsi="GOST type B"/>
          <w:i/>
          <w:color w:val="auto"/>
          <w:szCs w:val="28"/>
        </w:rPr>
        <w:t xml:space="preserve">ы мероприятий по строительству и </w:t>
      </w:r>
      <w:r w:rsidRPr="001975BC">
        <w:rPr>
          <w:rFonts w:ascii="GOST type B" w:hAnsi="GOST type B"/>
          <w:i/>
          <w:color w:val="auto"/>
          <w:szCs w:val="28"/>
        </w:rPr>
        <w:t xml:space="preserve">реконструкции </w:t>
      </w:r>
      <w:r w:rsidR="001B3189">
        <w:rPr>
          <w:rFonts w:ascii="GOST type B" w:hAnsi="GOST type B"/>
          <w:i/>
          <w:color w:val="auto"/>
          <w:szCs w:val="28"/>
        </w:rPr>
        <w:t>объектов централизованной</w:t>
      </w:r>
      <w:r w:rsidRPr="001975BC">
        <w:rPr>
          <w:rFonts w:ascii="GOST type B" w:hAnsi="GOST type B"/>
          <w:i/>
          <w:color w:val="auto"/>
          <w:szCs w:val="28"/>
        </w:rPr>
        <w:t xml:space="preserve"> систем</w:t>
      </w:r>
      <w:r w:rsidR="001B3189">
        <w:rPr>
          <w:rFonts w:ascii="GOST type B" w:hAnsi="GOST type B"/>
          <w:i/>
          <w:color w:val="auto"/>
          <w:szCs w:val="28"/>
        </w:rPr>
        <w:t>ы</w:t>
      </w:r>
      <w:r w:rsidRPr="001975BC">
        <w:rPr>
          <w:rFonts w:ascii="GOST type B" w:hAnsi="GOST type B"/>
          <w:i/>
          <w:color w:val="auto"/>
          <w:szCs w:val="28"/>
        </w:rPr>
        <w:t xml:space="preserve"> водоотведения</w:t>
      </w:r>
      <w:bookmarkEnd w:id="300"/>
      <w:bookmarkEnd w:id="301"/>
    </w:p>
    <w:p w:rsidR="0032142B" w:rsidRDefault="00A24344" w:rsidP="00A24344">
      <w:pPr>
        <w:pStyle w:val="1"/>
        <w:jc w:val="left"/>
      </w:pPr>
      <w:bookmarkStart w:id="302" w:name="_Toc12620328"/>
      <w:r>
        <w:t xml:space="preserve">а) </w:t>
      </w:r>
      <w:r w:rsidR="0032142B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</w:t>
      </w:r>
      <w:r w:rsidR="0032142B">
        <w:t>д</w:t>
      </w:r>
      <w:r w:rsidR="0032142B">
        <w:t>земные водные объекты и на водозаборные площади</w:t>
      </w:r>
      <w:bookmarkEnd w:id="302"/>
    </w:p>
    <w:p w:rsidR="00B6113E" w:rsidRPr="008A04B5" w:rsidRDefault="00B6113E" w:rsidP="006779FD">
      <w:pPr>
        <w:pStyle w:val="14"/>
        <w:spacing w:line="360" w:lineRule="auto"/>
        <w:ind w:firstLine="479"/>
      </w:pPr>
      <w:r w:rsidRPr="008A04B5">
        <w:t>В числе основных мероприятий в совершенствовании це</w:t>
      </w:r>
      <w:r w:rsidRPr="008A04B5">
        <w:t>н</w:t>
      </w:r>
      <w:r>
        <w:t>трализованных систем водоотвед</w:t>
      </w:r>
      <w:r w:rsidR="008E31CF">
        <w:t>е</w:t>
      </w:r>
      <w:r w:rsidRPr="008A04B5">
        <w:t xml:space="preserve">ния необходимо отметить: строительство КНС, реконструкцию </w:t>
      </w:r>
      <w:r w:rsidR="00A634DC">
        <w:t>сетей водоотведения.</w:t>
      </w:r>
      <w:r w:rsidRPr="008A04B5">
        <w:t xml:space="preserve"> Целью мероприятий по использованию централизованных с</w:t>
      </w:r>
      <w:r w:rsidRPr="008A04B5">
        <w:t>и</w:t>
      </w:r>
      <w:r w:rsidRPr="008A04B5">
        <w:t>стем канализации является предотвращение попадания н</w:t>
      </w:r>
      <w:r w:rsidRPr="008A04B5">
        <w:t>е</w:t>
      </w:r>
      <w:r w:rsidRPr="008A04B5">
        <w:t>очищенных канализационных стоков в природную среду, охрана окружающей среды и улучшение качества жизни населения.</w:t>
      </w:r>
    </w:p>
    <w:p w:rsidR="0032142B" w:rsidRDefault="00A24344" w:rsidP="00A24344">
      <w:pPr>
        <w:pStyle w:val="1"/>
        <w:jc w:val="left"/>
      </w:pPr>
      <w:bookmarkStart w:id="303" w:name="_Toc12620329"/>
      <w:bookmarkStart w:id="304" w:name="sub_2119"/>
      <w:r>
        <w:t xml:space="preserve">б) </w:t>
      </w:r>
      <w:r w:rsidR="0032142B">
        <w:t>Сведения о применении методов, безопасных для окр</w:t>
      </w:r>
      <w:r w:rsidR="0032142B">
        <w:t>у</w:t>
      </w:r>
      <w:r w:rsidR="0032142B">
        <w:t>жающей среды, при утилизации осадков сточных вод</w:t>
      </w:r>
      <w:bookmarkEnd w:id="303"/>
    </w:p>
    <w:bookmarkEnd w:id="304"/>
    <w:p w:rsidR="002D5EEF" w:rsidRDefault="00B6113E" w:rsidP="006779FD">
      <w:pPr>
        <w:pStyle w:val="14"/>
        <w:spacing w:line="360" w:lineRule="auto"/>
        <w:ind w:firstLine="705"/>
      </w:pPr>
      <w:r w:rsidRPr="008A04B5">
        <w:t>Осадки очистных сооружений с учетом уровня их загря</w:t>
      </w:r>
      <w:r w:rsidRPr="008A04B5">
        <w:t>з</w:t>
      </w:r>
      <w:r w:rsidRPr="008A04B5">
        <w:t xml:space="preserve">нения могут быть утилизированы следующими способами: термофильным сбраживанием в </w:t>
      </w:r>
      <w:proofErr w:type="spellStart"/>
      <w:r w:rsidRPr="008A04B5">
        <w:t>метант</w:t>
      </w:r>
      <w:r w:rsidR="006779FD">
        <w:t>енках</w:t>
      </w:r>
      <w:proofErr w:type="spellEnd"/>
      <w:r w:rsidR="006779FD">
        <w:t>, высушиванием, пастериза</w:t>
      </w:r>
      <w:r w:rsidRPr="008A04B5">
        <w:t>цией, обработкой гашеной известью и в радиацио</w:t>
      </w:r>
      <w:r w:rsidRPr="008A04B5">
        <w:t>н</w:t>
      </w:r>
      <w:r w:rsidRPr="008A04B5">
        <w:t>ных установк</w:t>
      </w:r>
      <w:r w:rsidR="006779FD">
        <w:t>ах, сжиганием, пиролизом, элек</w:t>
      </w:r>
      <w:r w:rsidRPr="008A04B5">
        <w:t>тролизом, пол</w:t>
      </w:r>
      <w:r w:rsidRPr="008A04B5">
        <w:t>у</w:t>
      </w:r>
      <w:r w:rsidRPr="008A04B5">
        <w:t>чением активированных углей (сорбентов), захо</w:t>
      </w:r>
      <w:r w:rsidR="006779FD">
        <w:t>ронением, в</w:t>
      </w:r>
      <w:r w:rsidR="006779FD">
        <w:t>ы</w:t>
      </w:r>
      <w:r w:rsidR="006779FD">
        <w:t>держиванием на ило</w:t>
      </w:r>
      <w:r w:rsidRPr="008A04B5">
        <w:t>вых площадках, использованием как доба</w:t>
      </w:r>
      <w:r w:rsidRPr="008A04B5">
        <w:t>в</w:t>
      </w:r>
      <w:r w:rsidRPr="008A04B5">
        <w:t xml:space="preserve">ки при производстве </w:t>
      </w:r>
      <w:r w:rsidR="006779FD">
        <w:t>керамзита, обработкой специаль</w:t>
      </w:r>
      <w:r w:rsidRPr="008A04B5">
        <w:t>ными р</w:t>
      </w:r>
      <w:r w:rsidRPr="008A04B5">
        <w:t>е</w:t>
      </w:r>
      <w:r w:rsidRPr="008A04B5">
        <w:t xml:space="preserve">агентами с последующей утилизацией, компостированием, </w:t>
      </w:r>
      <w:proofErr w:type="spellStart"/>
      <w:r w:rsidRPr="008A04B5">
        <w:t>вермикомпостированием</w:t>
      </w:r>
      <w:proofErr w:type="spellEnd"/>
      <w:r w:rsidRPr="008A04B5">
        <w:t>.</w:t>
      </w:r>
    </w:p>
    <w:p w:rsidR="00D008A1" w:rsidRDefault="00D008A1" w:rsidP="00D83D1C">
      <w:pPr>
        <w:pStyle w:val="2"/>
        <w:numPr>
          <w:ilvl w:val="0"/>
          <w:numId w:val="7"/>
        </w:numPr>
        <w:spacing w:before="0" w:line="360" w:lineRule="auto"/>
        <w:ind w:left="-426" w:right="-284" w:firstLine="543"/>
        <w:jc w:val="center"/>
        <w:rPr>
          <w:rFonts w:ascii="GOST type B" w:hAnsi="GOST type B"/>
          <w:i/>
          <w:color w:val="auto"/>
          <w:szCs w:val="28"/>
        </w:rPr>
      </w:pPr>
      <w:bookmarkStart w:id="305" w:name="_Toc438022630"/>
      <w:bookmarkStart w:id="306" w:name="_Toc12620330"/>
      <w:r w:rsidRPr="00D008A1">
        <w:rPr>
          <w:rStyle w:val="10"/>
          <w:b/>
          <w:color w:val="auto"/>
        </w:rPr>
        <w:t>Оценка потребности в капитальных вложениях в стр</w:t>
      </w:r>
      <w:r w:rsidRPr="00D008A1">
        <w:rPr>
          <w:rStyle w:val="10"/>
          <w:b/>
          <w:color w:val="auto"/>
        </w:rPr>
        <w:t>о</w:t>
      </w:r>
      <w:r w:rsidRPr="00D008A1">
        <w:rPr>
          <w:rStyle w:val="10"/>
          <w:b/>
          <w:color w:val="auto"/>
        </w:rPr>
        <w:t>ительство, реконструкцию и модернизацию объектов центр</w:t>
      </w:r>
      <w:r w:rsidRPr="00D008A1">
        <w:rPr>
          <w:rStyle w:val="10"/>
          <w:b/>
          <w:color w:val="auto"/>
        </w:rPr>
        <w:t>а</w:t>
      </w:r>
      <w:r w:rsidRPr="00D008A1">
        <w:rPr>
          <w:rStyle w:val="10"/>
          <w:b/>
          <w:color w:val="auto"/>
        </w:rPr>
        <w:t>лизованной системы водоотведения</w:t>
      </w:r>
      <w:bookmarkEnd w:id="305"/>
      <w:r w:rsidR="004A03BD">
        <w:rPr>
          <w:rFonts w:ascii="GOST type B" w:hAnsi="GOST type B"/>
          <w:i/>
          <w:color w:val="auto"/>
          <w:szCs w:val="28"/>
        </w:rPr>
        <w:t>, включает в себя оценку потребности в капитальных вложениях в строительство и реконструкцию объектов централизованных систем водоотв</w:t>
      </w:r>
      <w:r w:rsidR="004A03BD">
        <w:rPr>
          <w:rFonts w:ascii="GOST type B" w:hAnsi="GOST type B"/>
          <w:i/>
          <w:color w:val="auto"/>
          <w:szCs w:val="28"/>
        </w:rPr>
        <w:t>е</w:t>
      </w:r>
      <w:r w:rsidR="004A03BD">
        <w:rPr>
          <w:rFonts w:ascii="GOST type B" w:hAnsi="GOST type B"/>
          <w:i/>
          <w:color w:val="auto"/>
          <w:szCs w:val="28"/>
        </w:rPr>
        <w:t>дения, рассчитанную на основании укрупненных сметных но</w:t>
      </w:r>
      <w:r w:rsidR="004A03BD">
        <w:rPr>
          <w:rFonts w:ascii="GOST type B" w:hAnsi="GOST type B"/>
          <w:i/>
          <w:color w:val="auto"/>
          <w:szCs w:val="28"/>
        </w:rPr>
        <w:t>р</w:t>
      </w:r>
      <w:r w:rsidR="004A03BD">
        <w:rPr>
          <w:rFonts w:ascii="GOST type B" w:hAnsi="GOST type B"/>
          <w:i/>
          <w:color w:val="auto"/>
          <w:szCs w:val="28"/>
        </w:rPr>
        <w:t>мативов для объектов непроизводственного назначения и и</w:t>
      </w:r>
      <w:r w:rsidR="004A03BD">
        <w:rPr>
          <w:rFonts w:ascii="GOST type B" w:hAnsi="GOST type B"/>
          <w:i/>
          <w:color w:val="auto"/>
          <w:szCs w:val="28"/>
        </w:rPr>
        <w:t>н</w:t>
      </w:r>
      <w:r w:rsidR="004A03BD">
        <w:rPr>
          <w:rFonts w:ascii="GOST type B" w:hAnsi="GOST type B"/>
          <w:i/>
          <w:color w:val="auto"/>
          <w:szCs w:val="28"/>
        </w:rPr>
        <w:t>женерной инфраструктуры</w:t>
      </w:r>
      <w:r w:rsidR="00DA4E66">
        <w:rPr>
          <w:rFonts w:ascii="GOST type B" w:hAnsi="GOST type B"/>
          <w:i/>
          <w:color w:val="auto"/>
          <w:szCs w:val="28"/>
        </w:rPr>
        <w:t>, утвержденных федеральным орг</w:t>
      </w:r>
      <w:r w:rsidR="00DA4E66">
        <w:rPr>
          <w:rFonts w:ascii="GOST type B" w:hAnsi="GOST type B"/>
          <w:i/>
          <w:color w:val="auto"/>
          <w:szCs w:val="28"/>
        </w:rPr>
        <w:t>а</w:t>
      </w:r>
      <w:r w:rsidR="00DA4E66">
        <w:rPr>
          <w:rFonts w:ascii="GOST type B" w:hAnsi="GOST type B"/>
          <w:i/>
          <w:color w:val="auto"/>
          <w:szCs w:val="28"/>
        </w:rPr>
        <w:t>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</w:t>
      </w:r>
      <w:r w:rsidR="00DA4E66">
        <w:rPr>
          <w:rFonts w:ascii="GOST type B" w:hAnsi="GOST type B"/>
          <w:i/>
          <w:color w:val="auto"/>
          <w:szCs w:val="28"/>
        </w:rPr>
        <w:t>ъ</w:t>
      </w:r>
      <w:r w:rsidR="00DA4E66">
        <w:rPr>
          <w:rFonts w:ascii="GOST type B" w:hAnsi="GOST type B"/>
          <w:i/>
          <w:color w:val="auto"/>
          <w:szCs w:val="28"/>
        </w:rPr>
        <w:t xml:space="preserve">ектам </w:t>
      </w:r>
      <w:r w:rsidR="00DA4E66">
        <w:rPr>
          <w:rFonts w:ascii="Arial" w:hAnsi="Arial" w:cs="Arial"/>
          <w:i/>
          <w:color w:val="auto"/>
          <w:szCs w:val="28"/>
        </w:rPr>
        <w:t>–</w:t>
      </w:r>
      <w:r w:rsidR="00DA4E66">
        <w:rPr>
          <w:rFonts w:ascii="GOST type B" w:hAnsi="GOST type B"/>
          <w:i/>
          <w:color w:val="auto"/>
          <w:szCs w:val="28"/>
        </w:rPr>
        <w:t xml:space="preserve"> аналогам по видам капитального строительства и видам работ, с указанием источников финансирования</w:t>
      </w:r>
      <w:bookmarkEnd w:id="306"/>
    </w:p>
    <w:p w:rsidR="006F69F2" w:rsidRPr="001975BC" w:rsidRDefault="006F69F2" w:rsidP="006F69F2">
      <w:pPr>
        <w:pStyle w:val="2"/>
        <w:spacing w:before="0" w:line="360" w:lineRule="auto"/>
        <w:ind w:firstLine="709"/>
        <w:jc w:val="center"/>
        <w:rPr>
          <w:rFonts w:ascii="GOST type B" w:hAnsi="GOST type B"/>
          <w:i/>
          <w:color w:val="auto"/>
          <w:szCs w:val="28"/>
        </w:rPr>
      </w:pPr>
    </w:p>
    <w:p w:rsidR="006F69F2" w:rsidRPr="002D5EEF" w:rsidRDefault="006F69F2" w:rsidP="006F69F2">
      <w:pPr>
        <w:jc w:val="center"/>
        <w:rPr>
          <w:rFonts w:ascii="GOST type B" w:hAnsi="GOST type B"/>
          <w:i/>
        </w:rPr>
      </w:pPr>
      <w:r w:rsidRPr="002D5EEF">
        <w:rPr>
          <w:rFonts w:ascii="GOST type B" w:hAnsi="GOST type B"/>
          <w:i/>
        </w:rPr>
        <w:t>ВЕДОМОСТЬ ОБЪЕМОВ И СТОИМОСТИ РАБОТ</w:t>
      </w:r>
    </w:p>
    <w:p w:rsidR="006F69F2" w:rsidRPr="0053143E" w:rsidRDefault="00B356F0" w:rsidP="006F69F2">
      <w:pPr>
        <w:jc w:val="right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Таблица 37</w:t>
      </w: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992"/>
        <w:gridCol w:w="1561"/>
        <w:gridCol w:w="1383"/>
      </w:tblGrid>
      <w:tr w:rsidR="00A634DC" w:rsidRPr="00A634DC" w:rsidTr="00A63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Ед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и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ница изм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е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Физ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и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ческий объем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Объем ф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и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нансиров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а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ния, тыс.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Сроки в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ы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полнения работ</w:t>
            </w:r>
          </w:p>
        </w:tc>
      </w:tr>
      <w:tr w:rsidR="00A634DC" w:rsidRPr="00A634DC" w:rsidTr="00A634DC">
        <w:trPr>
          <w:trHeight w:val="230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jc w:val="center"/>
              <w:rPr>
                <w:rFonts w:ascii="GOST type B" w:hAnsi="GOST type B"/>
                <w:i/>
                <w:szCs w:val="24"/>
              </w:rPr>
            </w:pPr>
            <w:r w:rsidRPr="00A634DC">
              <w:rPr>
                <w:rFonts w:ascii="GOST type B" w:hAnsi="GOST type B"/>
                <w:b/>
                <w:i/>
                <w:szCs w:val="24"/>
              </w:rPr>
              <w:t>Капитальный ремонт сетей и объектов  водоотведения</w:t>
            </w:r>
          </w:p>
        </w:tc>
      </w:tr>
      <w:tr w:rsidR="00A634DC" w:rsidRPr="00A634DC" w:rsidTr="00A634DC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Замена насоса СД-100/40 на </w:t>
            </w:r>
            <w:proofErr w:type="spellStart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насмолс</w:t>
            </w:r>
            <w:proofErr w:type="spellEnd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СМ 150-125-315А/6 с эл.дв.11кВт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68,4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2017</w:t>
            </w:r>
          </w:p>
        </w:tc>
      </w:tr>
      <w:tr w:rsidR="00A634DC" w:rsidRPr="00A634DC" w:rsidTr="00A634DC">
        <w:trPr>
          <w:trHeight w:val="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A634DC" w:rsidRPr="00A634DC" w:rsidTr="00A634DC">
        <w:trPr>
          <w:trHeight w:val="66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Замена насоса СД-100/40 на </w:t>
            </w:r>
            <w:proofErr w:type="spellStart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насмолс</w:t>
            </w:r>
            <w:proofErr w:type="spellEnd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СМ 150-125-315А/6 с эл.дв.11кВт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68,4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2018</w:t>
            </w:r>
          </w:p>
        </w:tc>
      </w:tr>
      <w:tr w:rsidR="00A634DC" w:rsidRPr="00A634DC" w:rsidTr="00A634DC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насоса СДВ-80/18 с эл.дв.11кВт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73,15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2019</w:t>
            </w:r>
          </w:p>
        </w:tc>
      </w:tr>
      <w:tr w:rsidR="00A634DC" w:rsidRPr="00A634DC" w:rsidTr="00A634DC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трансформаторного масла в трансформаторе.№1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208,0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2019</w:t>
            </w:r>
          </w:p>
        </w:tc>
      </w:tr>
      <w:tr w:rsidR="00A634DC" w:rsidRPr="00A634DC" w:rsidTr="00A634DC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Замена насоса СД450/56 с </w:t>
            </w:r>
            <w:proofErr w:type="spellStart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эл.дв</w:t>
            </w:r>
            <w:proofErr w:type="spellEnd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. 132 кВт на насос СД450/56 с </w:t>
            </w:r>
            <w:proofErr w:type="spellStart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эл.двиг</w:t>
            </w:r>
            <w:proofErr w:type="spellEnd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. 90кВт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319,8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2019</w:t>
            </w:r>
          </w:p>
        </w:tc>
      </w:tr>
      <w:tr w:rsidR="00A634DC" w:rsidRPr="00A634DC" w:rsidTr="00A634DC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насоса СДВ-80/18 с эл.дв.11кВт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73,15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2020</w:t>
            </w:r>
          </w:p>
        </w:tc>
      </w:tr>
      <w:tr w:rsidR="00A634DC" w:rsidRPr="00A634DC" w:rsidTr="00A634DC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трансформаторного масла в трансформаторе.№1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208,0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2020</w:t>
            </w:r>
          </w:p>
        </w:tc>
      </w:tr>
      <w:tr w:rsidR="00A634DC" w:rsidRPr="00A634DC" w:rsidTr="00A634DC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Установка частотного преобраз</w:t>
            </w: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вателя на электродвигатель 90кВт насоса СД450/56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319,62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2020</w:t>
            </w:r>
          </w:p>
        </w:tc>
      </w:tr>
      <w:tr w:rsidR="00A634DC" w:rsidRPr="00A634DC" w:rsidTr="00A634DC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насоса №1, СД350/56 «Б» с эл.дв.90кВт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345,9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2021</w:t>
            </w:r>
          </w:p>
        </w:tc>
      </w:tr>
    </w:tbl>
    <w:p w:rsidR="009426BF" w:rsidRDefault="00D008A1" w:rsidP="00A634DC">
      <w:pPr>
        <w:pStyle w:val="1"/>
        <w:numPr>
          <w:ilvl w:val="0"/>
          <w:numId w:val="7"/>
        </w:numPr>
        <w:ind w:left="-284" w:right="-284" w:firstLine="141"/>
      </w:pPr>
      <w:bookmarkStart w:id="307" w:name="_Toc12620331"/>
      <w:r>
        <w:t>Плановые значения показателей развития централиз</w:t>
      </w:r>
      <w:r>
        <w:t>о</w:t>
      </w:r>
      <w:r>
        <w:t>ванных систем водоотведения</w:t>
      </w:r>
      <w:r w:rsidR="00DA4E66">
        <w:t>, содержит показатели надежн</w:t>
      </w:r>
      <w:r w:rsidR="00DA4E66">
        <w:t>о</w:t>
      </w:r>
      <w:r w:rsidR="00DA4E66">
        <w:t>сти, качества и энергетической эффективности объектов централизованных систем водоотведения и показатели реал</w:t>
      </w:r>
      <w:r w:rsidR="00DA4E66">
        <w:t>и</w:t>
      </w:r>
      <w:r w:rsidR="00DA4E66">
        <w:t>зации мероприятий, предусмотренных схемой водоотведения, а также значения указанных показателей с разбивкой по г</w:t>
      </w:r>
      <w:r w:rsidR="00DA4E66">
        <w:t>о</w:t>
      </w:r>
      <w:r w:rsidR="00DA4E66">
        <w:t>дам. К показателям надежности, качества и энергетической эффективности объектов централизованных систем водоо</w:t>
      </w:r>
      <w:r w:rsidR="00DA4E66">
        <w:t>т</w:t>
      </w:r>
      <w:r w:rsidR="00DA4E66">
        <w:t>ведения относятся</w:t>
      </w:r>
      <w:bookmarkEnd w:id="307"/>
    </w:p>
    <w:p w:rsidR="00D008A1" w:rsidRDefault="00A24344" w:rsidP="00A24344">
      <w:pPr>
        <w:pStyle w:val="1"/>
        <w:ind w:left="337"/>
        <w:jc w:val="left"/>
      </w:pPr>
      <w:bookmarkStart w:id="308" w:name="_Toc12620332"/>
      <w:r>
        <w:t xml:space="preserve">а) </w:t>
      </w:r>
      <w:r w:rsidR="00D008A1">
        <w:t xml:space="preserve">Показатели надежности </w:t>
      </w:r>
      <w:bookmarkStart w:id="309" w:name="sub_2121"/>
      <w:r w:rsidR="00D008A1">
        <w:t>и бесперебойности водоотв</w:t>
      </w:r>
      <w:r w:rsidR="00D008A1">
        <w:t>е</w:t>
      </w:r>
      <w:r w:rsidR="00D008A1">
        <w:t>дения</w:t>
      </w:r>
      <w:bookmarkEnd w:id="308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0"/>
        <w:gridCol w:w="3348"/>
        <w:gridCol w:w="1814"/>
        <w:gridCol w:w="1814"/>
      </w:tblGrid>
      <w:tr w:rsidR="00B67A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Базовый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показатель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на</w:t>
            </w:r>
            <w:proofErr w:type="spellEnd"/>
            <w:r w:rsidRPr="004757A5">
              <w:rPr>
                <w:b/>
              </w:rPr>
              <w:t xml:space="preserve"> 201</w:t>
            </w:r>
            <w:r w:rsidR="00A634DC">
              <w:rPr>
                <w:b/>
              </w:rPr>
              <w:t>9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</w:tcPr>
          <w:p w:rsidR="00B67A53" w:rsidRPr="00B67A53" w:rsidRDefault="00A634DC" w:rsidP="00B67A53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2030</w:t>
            </w:r>
            <w:r w:rsidR="00B67A53" w:rsidRPr="00B67A53">
              <w:rPr>
                <w:b/>
              </w:rPr>
              <w:t xml:space="preserve"> </w:t>
            </w:r>
            <w:proofErr w:type="spellStart"/>
            <w:r w:rsidR="00B67A53" w:rsidRPr="00B67A53">
              <w:rPr>
                <w:b/>
              </w:rPr>
              <w:t>год</w:t>
            </w:r>
            <w:proofErr w:type="spellEnd"/>
          </w:p>
        </w:tc>
      </w:tr>
      <w:tr w:rsidR="00B67A53" w:rsidTr="00B67A53">
        <w:trPr>
          <w:trHeight w:val="230"/>
        </w:trPr>
        <w:tc>
          <w:tcPr>
            <w:tcW w:w="1190" w:type="pct"/>
            <w:vMerge w:val="restart"/>
            <w:vAlign w:val="center"/>
          </w:tcPr>
          <w:p w:rsidR="00B67A53" w:rsidRPr="00B356F0" w:rsidRDefault="00B67A53" w:rsidP="008E31CF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Показатели надежности и бесперебойности водоотведения</w:t>
            </w:r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1. Канализационные сети, нуждающиеся в замене, </w:t>
            </w:r>
            <w:proofErr w:type="spellStart"/>
            <w:r w:rsidRPr="00B356F0">
              <w:rPr>
                <w:lang w:val="ru-RU"/>
              </w:rPr>
              <w:t>п.м</w:t>
            </w:r>
            <w:proofErr w:type="spellEnd"/>
            <w:r w:rsidRPr="00B356F0">
              <w:rPr>
                <w:lang w:val="ru-RU"/>
              </w:rPr>
              <w:t>.</w:t>
            </w:r>
          </w:p>
        </w:tc>
        <w:tc>
          <w:tcPr>
            <w:tcW w:w="751" w:type="pct"/>
            <w:vAlign w:val="center"/>
          </w:tcPr>
          <w:p w:rsidR="00B67A53" w:rsidRPr="00A634DC" w:rsidRDefault="00A634DC" w:rsidP="00FE6572">
            <w:pPr>
              <w:pStyle w:val="14"/>
              <w:jc w:val="center"/>
            </w:pPr>
            <w:r>
              <w:t>7900</w:t>
            </w:r>
          </w:p>
        </w:tc>
        <w:tc>
          <w:tcPr>
            <w:tcW w:w="751" w:type="pct"/>
          </w:tcPr>
          <w:p w:rsidR="00B67A53" w:rsidRPr="00C8209F" w:rsidRDefault="00A634DC" w:rsidP="00FE6572">
            <w:pPr>
              <w:pStyle w:val="14"/>
              <w:jc w:val="center"/>
            </w:pPr>
            <w:r>
              <w:t>1000</w:t>
            </w:r>
          </w:p>
        </w:tc>
      </w:tr>
      <w:tr w:rsidR="00B67A53" w:rsidTr="00FE3F70">
        <w:trPr>
          <w:trHeight w:val="230"/>
        </w:trPr>
        <w:tc>
          <w:tcPr>
            <w:tcW w:w="1190" w:type="pct"/>
            <w:vMerge/>
            <w:tcBorders>
              <w:top w:val="nil"/>
            </w:tcBorders>
            <w:vAlign w:val="center"/>
          </w:tcPr>
          <w:p w:rsidR="00B67A53" w:rsidRDefault="00B67A53" w:rsidP="00FE6572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Удельное колич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ство засоров на сетях канализации, ед./км</w:t>
            </w:r>
          </w:p>
        </w:tc>
        <w:tc>
          <w:tcPr>
            <w:tcW w:w="751" w:type="pct"/>
            <w:vAlign w:val="center"/>
          </w:tcPr>
          <w:p w:rsidR="00B67A53" w:rsidRPr="00337553" w:rsidRDefault="00C8209F" w:rsidP="00FE6572">
            <w:pPr>
              <w:pStyle w:val="14"/>
              <w:jc w:val="center"/>
            </w:pPr>
            <w:r>
              <w:t>0</w:t>
            </w:r>
          </w:p>
        </w:tc>
        <w:tc>
          <w:tcPr>
            <w:tcW w:w="751" w:type="pct"/>
            <w:vAlign w:val="center"/>
          </w:tcPr>
          <w:p w:rsidR="00B67A53" w:rsidRPr="00247B6C" w:rsidRDefault="00C8209F" w:rsidP="00FE3F70">
            <w:pPr>
              <w:pStyle w:val="14"/>
              <w:jc w:val="center"/>
            </w:pPr>
            <w:r>
              <w:t>0</w:t>
            </w:r>
          </w:p>
        </w:tc>
      </w:tr>
      <w:tr w:rsidR="00B67A53" w:rsidTr="00B67A53">
        <w:trPr>
          <w:trHeight w:val="230"/>
        </w:trPr>
        <w:tc>
          <w:tcPr>
            <w:tcW w:w="1190" w:type="pct"/>
            <w:vMerge/>
            <w:tcBorders>
              <w:top w:val="nil"/>
            </w:tcBorders>
            <w:vAlign w:val="center"/>
          </w:tcPr>
          <w:p w:rsidR="00B67A53" w:rsidRPr="00337553" w:rsidRDefault="00B67A53" w:rsidP="00FE6572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307" w:type="pct"/>
            <w:vAlign w:val="center"/>
          </w:tcPr>
          <w:p w:rsidR="00B67A53" w:rsidRDefault="00B67A53" w:rsidP="00FE6572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канализационных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>, %</w:t>
            </w:r>
          </w:p>
        </w:tc>
        <w:tc>
          <w:tcPr>
            <w:tcW w:w="751" w:type="pct"/>
            <w:vAlign w:val="center"/>
          </w:tcPr>
          <w:p w:rsidR="00B67A53" w:rsidRPr="00C8209F" w:rsidRDefault="00A634DC" w:rsidP="00FE6572">
            <w:pPr>
              <w:pStyle w:val="14"/>
              <w:jc w:val="center"/>
            </w:pPr>
            <w:r>
              <w:t>65</w:t>
            </w:r>
          </w:p>
        </w:tc>
        <w:tc>
          <w:tcPr>
            <w:tcW w:w="751" w:type="pct"/>
          </w:tcPr>
          <w:p w:rsidR="00B67A53" w:rsidRPr="00C8209F" w:rsidRDefault="00C8209F" w:rsidP="00FE6572">
            <w:pPr>
              <w:pStyle w:val="14"/>
              <w:jc w:val="center"/>
            </w:pPr>
            <w:r>
              <w:t>25</w:t>
            </w:r>
          </w:p>
        </w:tc>
      </w:tr>
      <w:tr w:rsidR="00B67A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Показатели к</w:t>
            </w:r>
            <w:r w:rsidRPr="00B356F0">
              <w:rPr>
                <w:lang w:val="ru-RU"/>
              </w:rPr>
              <w:t>а</w:t>
            </w:r>
            <w:r w:rsidRPr="00B356F0">
              <w:rPr>
                <w:lang w:val="ru-RU"/>
              </w:rPr>
              <w:t xml:space="preserve">чества </w:t>
            </w:r>
            <w:proofErr w:type="spellStart"/>
            <w:r w:rsidRPr="00B356F0">
              <w:rPr>
                <w:lang w:val="ru-RU"/>
              </w:rPr>
              <w:t>обслу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proofErr w:type="spellStart"/>
            <w:r w:rsidRPr="00B356F0">
              <w:rPr>
                <w:lang w:val="ru-RU"/>
              </w:rPr>
              <w:t>живания</w:t>
            </w:r>
            <w:proofErr w:type="spellEnd"/>
            <w:r w:rsidRPr="00B356F0">
              <w:rPr>
                <w:lang w:val="ru-RU"/>
              </w:rPr>
              <w:t xml:space="preserve"> аб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нентов</w:t>
            </w:r>
          </w:p>
        </w:tc>
        <w:tc>
          <w:tcPr>
            <w:tcW w:w="2307" w:type="pct"/>
            <w:vAlign w:val="center"/>
          </w:tcPr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Обеспеченность населения централ</w:t>
            </w:r>
            <w:r w:rsidRPr="00B356F0">
              <w:rPr>
                <w:lang w:val="ru-RU"/>
              </w:rPr>
              <w:t>и</w:t>
            </w:r>
            <w:r w:rsidRPr="00B356F0">
              <w:rPr>
                <w:lang w:val="ru-RU"/>
              </w:rPr>
              <w:t xml:space="preserve">зованным </w:t>
            </w:r>
            <w:proofErr w:type="spellStart"/>
            <w:r w:rsidRPr="00B356F0">
              <w:rPr>
                <w:lang w:val="ru-RU"/>
              </w:rPr>
              <w:t>водоотв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дени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ем (от численности населения), %</w:t>
            </w:r>
          </w:p>
        </w:tc>
        <w:tc>
          <w:tcPr>
            <w:tcW w:w="751" w:type="pct"/>
            <w:vAlign w:val="center"/>
          </w:tcPr>
          <w:p w:rsidR="00B67A53" w:rsidRPr="00337553" w:rsidRDefault="003922AB" w:rsidP="008E31CF">
            <w:pPr>
              <w:pStyle w:val="14"/>
              <w:jc w:val="center"/>
            </w:pPr>
            <w:r>
              <w:t>*</w:t>
            </w:r>
          </w:p>
        </w:tc>
        <w:tc>
          <w:tcPr>
            <w:tcW w:w="751" w:type="pct"/>
            <w:vAlign w:val="center"/>
          </w:tcPr>
          <w:p w:rsidR="00B67A53" w:rsidRPr="00B67A53" w:rsidRDefault="00B67A53" w:rsidP="00B67A53">
            <w:pPr>
              <w:pStyle w:val="14"/>
              <w:jc w:val="center"/>
            </w:pPr>
            <w:r>
              <w:t>100</w:t>
            </w:r>
          </w:p>
        </w:tc>
      </w:tr>
    </w:tbl>
    <w:p w:rsidR="003922AB" w:rsidRDefault="003922AB" w:rsidP="003922AB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D008A1" w:rsidRDefault="00A24344" w:rsidP="00A24344">
      <w:pPr>
        <w:pStyle w:val="1"/>
        <w:ind w:left="337"/>
        <w:jc w:val="left"/>
      </w:pPr>
      <w:bookmarkStart w:id="310" w:name="_Toc12620333"/>
      <w:r>
        <w:t xml:space="preserve">б) </w:t>
      </w:r>
      <w:r w:rsidR="00D008A1">
        <w:t>Показатели очистки сточных вод</w:t>
      </w:r>
      <w:bookmarkStart w:id="311" w:name="sub_2122"/>
      <w:bookmarkEnd w:id="309"/>
      <w:bookmarkEnd w:id="310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7"/>
        <w:gridCol w:w="4001"/>
        <w:gridCol w:w="1814"/>
        <w:gridCol w:w="1814"/>
      </w:tblGrid>
      <w:tr w:rsidR="00B67A53" w:rsidRPr="003375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Базовый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показатель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на</w:t>
            </w:r>
            <w:proofErr w:type="spellEnd"/>
            <w:r w:rsidRPr="004757A5">
              <w:rPr>
                <w:b/>
              </w:rPr>
              <w:t xml:space="preserve"> 201</w:t>
            </w:r>
            <w:r w:rsidR="00A634DC">
              <w:rPr>
                <w:b/>
              </w:rPr>
              <w:t>9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</w:tcPr>
          <w:p w:rsidR="00B67A53" w:rsidRPr="00B67A53" w:rsidRDefault="00A634DC" w:rsidP="00B67A53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2030</w:t>
            </w:r>
            <w:r w:rsidR="00B67A53" w:rsidRPr="00B67A53">
              <w:rPr>
                <w:b/>
              </w:rPr>
              <w:t xml:space="preserve"> </w:t>
            </w:r>
            <w:proofErr w:type="spellStart"/>
            <w:r w:rsidR="00B67A53" w:rsidRPr="00B67A53">
              <w:rPr>
                <w:b/>
              </w:rPr>
              <w:t>год</w:t>
            </w:r>
            <w:proofErr w:type="spellEnd"/>
          </w:p>
        </w:tc>
      </w:tr>
      <w:tr w:rsidR="00B67A53" w:rsidRPr="00337553" w:rsidTr="00C8209F">
        <w:trPr>
          <w:trHeight w:val="460"/>
        </w:trPr>
        <w:tc>
          <w:tcPr>
            <w:tcW w:w="1190" w:type="pct"/>
            <w:vMerge w:val="restart"/>
            <w:vAlign w:val="center"/>
          </w:tcPr>
          <w:p w:rsidR="00B67A53" w:rsidRDefault="00B67A53" w:rsidP="008E31CF">
            <w:pPr>
              <w:pStyle w:val="14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очистки</w:t>
            </w:r>
            <w:proofErr w:type="spellEnd"/>
            <w:r>
              <w:t xml:space="preserve"> </w:t>
            </w:r>
            <w:proofErr w:type="spellStart"/>
            <w:r>
              <w:t>сточных</w:t>
            </w:r>
            <w:proofErr w:type="spellEnd"/>
            <w:r>
              <w:t xml:space="preserve"> </w:t>
            </w:r>
            <w:proofErr w:type="spellStart"/>
            <w:r>
              <w:t>вод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Доля сточных вод (х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зяйственно-бытовых), пропущенных</w:t>
            </w:r>
          </w:p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через очистные сооруж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ния, в общем объеме сточных вод, %</w:t>
            </w:r>
          </w:p>
        </w:tc>
        <w:tc>
          <w:tcPr>
            <w:tcW w:w="751" w:type="pct"/>
            <w:vAlign w:val="center"/>
          </w:tcPr>
          <w:p w:rsidR="00B67A53" w:rsidRPr="00337553" w:rsidRDefault="00C8209F" w:rsidP="00C8209F">
            <w:pPr>
              <w:pStyle w:val="14"/>
              <w:jc w:val="center"/>
            </w:pPr>
            <w:r>
              <w:t>100</w:t>
            </w:r>
          </w:p>
        </w:tc>
        <w:tc>
          <w:tcPr>
            <w:tcW w:w="751" w:type="pct"/>
            <w:vAlign w:val="center"/>
          </w:tcPr>
          <w:p w:rsidR="00B67A53" w:rsidRPr="00247B6C" w:rsidRDefault="00C8209F" w:rsidP="00C8209F">
            <w:pPr>
              <w:pStyle w:val="14"/>
              <w:jc w:val="center"/>
            </w:pPr>
            <w:r>
              <w:t>100</w:t>
            </w:r>
          </w:p>
        </w:tc>
      </w:tr>
      <w:tr w:rsidR="00B67A53" w:rsidRPr="00337553" w:rsidTr="00C8209F">
        <w:trPr>
          <w:trHeight w:val="690"/>
        </w:trPr>
        <w:tc>
          <w:tcPr>
            <w:tcW w:w="1190" w:type="pct"/>
            <w:vMerge/>
            <w:tcBorders>
              <w:top w:val="nil"/>
            </w:tcBorders>
            <w:vAlign w:val="center"/>
          </w:tcPr>
          <w:p w:rsidR="00B67A53" w:rsidRPr="00337553" w:rsidRDefault="00B67A53" w:rsidP="00FE6572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Доля сточных вод (х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зяйственно-бытовых), очищенных до</w:t>
            </w:r>
          </w:p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нормативных значений, в о</w:t>
            </w:r>
            <w:r w:rsidR="00C8209F" w:rsidRPr="00B356F0">
              <w:rPr>
                <w:lang w:val="ru-RU"/>
              </w:rPr>
              <w:t>бщем объеме сточных вод. пропу</w:t>
            </w:r>
            <w:r w:rsidRPr="00B356F0">
              <w:rPr>
                <w:lang w:val="ru-RU"/>
              </w:rPr>
              <w:t>щенных через очистные сооружения (в процентах)</w:t>
            </w:r>
          </w:p>
        </w:tc>
        <w:tc>
          <w:tcPr>
            <w:tcW w:w="751" w:type="pct"/>
            <w:vAlign w:val="center"/>
          </w:tcPr>
          <w:p w:rsidR="00B67A53" w:rsidRPr="00337553" w:rsidRDefault="00C8209F" w:rsidP="00C8209F">
            <w:pPr>
              <w:pStyle w:val="14"/>
              <w:jc w:val="center"/>
            </w:pPr>
            <w:r>
              <w:t>100</w:t>
            </w:r>
          </w:p>
        </w:tc>
        <w:tc>
          <w:tcPr>
            <w:tcW w:w="751" w:type="pct"/>
            <w:vAlign w:val="center"/>
          </w:tcPr>
          <w:p w:rsidR="00B67A53" w:rsidRPr="00247B6C" w:rsidRDefault="00C8209F" w:rsidP="00C8209F">
            <w:pPr>
              <w:pStyle w:val="14"/>
              <w:jc w:val="center"/>
            </w:pPr>
            <w:r>
              <w:t>100</w:t>
            </w:r>
          </w:p>
        </w:tc>
      </w:tr>
    </w:tbl>
    <w:p w:rsidR="008E31CF" w:rsidRDefault="008E31CF" w:rsidP="008E31CF"/>
    <w:p w:rsidR="00D008A1" w:rsidRDefault="00A24344" w:rsidP="00A24344">
      <w:pPr>
        <w:pStyle w:val="1"/>
        <w:jc w:val="left"/>
      </w:pPr>
      <w:bookmarkStart w:id="312" w:name="_Toc12620334"/>
      <w:r>
        <w:t xml:space="preserve">в) </w:t>
      </w:r>
      <w:r w:rsidR="00D008A1">
        <w:t>Показатели эффективности использования ресурсов при транспортировке сточных вод</w:t>
      </w:r>
      <w:bookmarkStart w:id="313" w:name="sub_2123"/>
      <w:bookmarkEnd w:id="311"/>
      <w:bookmarkEnd w:id="312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4"/>
        <w:gridCol w:w="2514"/>
        <w:gridCol w:w="1814"/>
        <w:gridCol w:w="1814"/>
      </w:tblGrid>
      <w:tr w:rsidR="00B67A53" w:rsidRPr="003375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vAlign w:val="center"/>
          </w:tcPr>
          <w:p w:rsidR="00B67A53" w:rsidRPr="004757A5" w:rsidRDefault="00A634DC" w:rsidP="00B67A53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2019</w:t>
            </w:r>
            <w:r w:rsidR="00B67A53" w:rsidRPr="004757A5">
              <w:rPr>
                <w:b/>
              </w:rPr>
              <w:t xml:space="preserve"> </w:t>
            </w:r>
            <w:proofErr w:type="spellStart"/>
            <w:r w:rsidR="00B67A53"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</w:tcPr>
          <w:p w:rsidR="00B67A53" w:rsidRPr="00B67A53" w:rsidRDefault="00A634DC" w:rsidP="00B67A53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2030</w:t>
            </w:r>
            <w:r w:rsidR="00B67A53" w:rsidRPr="00B67A53">
              <w:rPr>
                <w:b/>
              </w:rPr>
              <w:t xml:space="preserve"> </w:t>
            </w:r>
            <w:proofErr w:type="spellStart"/>
            <w:r w:rsidR="00B67A53" w:rsidRPr="00B67A53">
              <w:rPr>
                <w:b/>
              </w:rPr>
              <w:t>год</w:t>
            </w:r>
            <w:proofErr w:type="spellEnd"/>
          </w:p>
        </w:tc>
      </w:tr>
      <w:tr w:rsidR="00B67A53" w:rsidRPr="00337553" w:rsidTr="00C8209F">
        <w:trPr>
          <w:trHeight w:val="460"/>
        </w:trPr>
        <w:tc>
          <w:tcPr>
            <w:tcW w:w="1190" w:type="pct"/>
            <w:vAlign w:val="center"/>
          </w:tcPr>
          <w:p w:rsidR="00B67A53" w:rsidRPr="008A04B5" w:rsidRDefault="006D1295" w:rsidP="006D1295">
            <w:pPr>
              <w:pStyle w:val="14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энергоэффектив</w:t>
            </w:r>
            <w:r w:rsidR="00B67A53" w:rsidRPr="008A04B5">
              <w:t>ности</w:t>
            </w:r>
            <w:proofErr w:type="spellEnd"/>
            <w:r w:rsidR="00B67A53" w:rsidRPr="008A04B5">
              <w:t xml:space="preserve"> и </w:t>
            </w:r>
            <w:proofErr w:type="spellStart"/>
            <w:r w:rsidR="00B67A53" w:rsidRPr="008A04B5">
              <w:t>энергосбережения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Объем сниж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ния потребл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ния электр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 xml:space="preserve">энергии, тыс. </w:t>
            </w:r>
            <w:proofErr w:type="spellStart"/>
            <w:r w:rsidRPr="00B356F0">
              <w:rPr>
                <w:lang w:val="ru-RU"/>
              </w:rPr>
              <w:t>кВтч</w:t>
            </w:r>
            <w:proofErr w:type="spellEnd"/>
            <w:r w:rsidRPr="00B356F0">
              <w:rPr>
                <w:lang w:val="ru-RU"/>
              </w:rPr>
              <w:t xml:space="preserve"> год</w:t>
            </w:r>
          </w:p>
        </w:tc>
        <w:tc>
          <w:tcPr>
            <w:tcW w:w="751" w:type="pct"/>
            <w:vAlign w:val="center"/>
          </w:tcPr>
          <w:p w:rsidR="00B67A53" w:rsidRPr="00337553" w:rsidRDefault="00A634DC" w:rsidP="00FE6572">
            <w:pPr>
              <w:pStyle w:val="14"/>
              <w:jc w:val="center"/>
            </w:pPr>
            <w:r>
              <w:t>0,01</w:t>
            </w:r>
          </w:p>
        </w:tc>
        <w:tc>
          <w:tcPr>
            <w:tcW w:w="751" w:type="pct"/>
            <w:vAlign w:val="center"/>
          </w:tcPr>
          <w:p w:rsidR="00B67A53" w:rsidRPr="00247B6C" w:rsidRDefault="00A634DC" w:rsidP="00C8209F">
            <w:pPr>
              <w:pStyle w:val="14"/>
              <w:jc w:val="center"/>
            </w:pPr>
            <w:r>
              <w:t>0,01</w:t>
            </w:r>
          </w:p>
        </w:tc>
      </w:tr>
    </w:tbl>
    <w:p w:rsidR="003922AB" w:rsidRDefault="003922AB" w:rsidP="003922AB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8E31CF" w:rsidRPr="008E31CF" w:rsidRDefault="00A24344" w:rsidP="00A634DC">
      <w:pPr>
        <w:pStyle w:val="1"/>
        <w:jc w:val="left"/>
      </w:pPr>
      <w:bookmarkStart w:id="314" w:name="_Toc12620335"/>
      <w:r>
        <w:t xml:space="preserve">г) </w:t>
      </w:r>
      <w:r w:rsidR="00D008A1">
        <w:t>Иные показатели, установленные федеральным органом исполнительной власти, осуществляющим функции по в</w:t>
      </w:r>
      <w:r w:rsidR="00D008A1">
        <w:t>ы</w:t>
      </w:r>
      <w:r w:rsidR="00D008A1">
        <w:t>работке государственной политики и нормативно-правовому регулированию в сфере жилищно-коммунального хозяйства</w:t>
      </w:r>
      <w:bookmarkEnd w:id="314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7"/>
        <w:gridCol w:w="4001"/>
        <w:gridCol w:w="1814"/>
        <w:gridCol w:w="1814"/>
      </w:tblGrid>
      <w:tr w:rsidR="00A634DC" w:rsidRPr="00337553" w:rsidTr="00A634DC">
        <w:trPr>
          <w:trHeight w:val="94"/>
        </w:trPr>
        <w:tc>
          <w:tcPr>
            <w:tcW w:w="1190" w:type="pct"/>
            <w:tcBorders>
              <w:bottom w:val="single" w:sz="4" w:space="0" w:color="auto"/>
            </w:tcBorders>
            <w:vAlign w:val="center"/>
          </w:tcPr>
          <w:p w:rsidR="00A634DC" w:rsidRPr="004757A5" w:rsidRDefault="00A634DC" w:rsidP="00A634DC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tcBorders>
              <w:bottom w:val="single" w:sz="4" w:space="0" w:color="auto"/>
            </w:tcBorders>
            <w:vAlign w:val="center"/>
          </w:tcPr>
          <w:p w:rsidR="00A634DC" w:rsidRPr="004757A5" w:rsidRDefault="00A634DC" w:rsidP="00A634DC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A634DC" w:rsidRPr="004757A5" w:rsidRDefault="00A634DC" w:rsidP="00A634DC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2019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  <w:tcBorders>
              <w:bottom w:val="single" w:sz="4" w:space="0" w:color="auto"/>
            </w:tcBorders>
          </w:tcPr>
          <w:p w:rsidR="00A634DC" w:rsidRPr="00B67A53" w:rsidRDefault="00A634DC" w:rsidP="00A634DC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2030</w:t>
            </w:r>
            <w:r w:rsidRPr="00B67A53">
              <w:rPr>
                <w:b/>
              </w:rPr>
              <w:t xml:space="preserve"> </w:t>
            </w:r>
            <w:proofErr w:type="spellStart"/>
            <w:r w:rsidRPr="00B67A53">
              <w:rPr>
                <w:b/>
              </w:rPr>
              <w:t>год</w:t>
            </w:r>
            <w:proofErr w:type="spellEnd"/>
          </w:p>
        </w:tc>
      </w:tr>
      <w:tr w:rsidR="00A634DC" w:rsidRPr="00337553" w:rsidTr="00A634DC">
        <w:trPr>
          <w:trHeight w:val="810"/>
        </w:trPr>
        <w:tc>
          <w:tcPr>
            <w:tcW w:w="1190" w:type="pct"/>
            <w:tcBorders>
              <w:top w:val="single" w:sz="4" w:space="0" w:color="auto"/>
            </w:tcBorders>
            <w:vAlign w:val="center"/>
          </w:tcPr>
          <w:p w:rsidR="00A634DC" w:rsidRDefault="00A634DC" w:rsidP="00FE6572">
            <w:pPr>
              <w:pStyle w:val="14"/>
              <w:jc w:val="center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2307" w:type="pct"/>
            <w:tcBorders>
              <w:top w:val="single" w:sz="4" w:space="0" w:color="auto"/>
            </w:tcBorders>
            <w:vAlign w:val="center"/>
          </w:tcPr>
          <w:p w:rsidR="00A634DC" w:rsidRPr="00B356F0" w:rsidRDefault="00A634DC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Удельное энергопотре</w:t>
            </w:r>
            <w:r w:rsidRPr="00B356F0">
              <w:rPr>
                <w:lang w:val="ru-RU"/>
              </w:rPr>
              <w:t>б</w:t>
            </w:r>
            <w:r w:rsidRPr="00B356F0">
              <w:rPr>
                <w:lang w:val="ru-RU"/>
              </w:rPr>
              <w:t>ление на перекачку и очистку 1 м</w:t>
            </w:r>
            <w:r w:rsidRPr="00B356F0">
              <w:rPr>
                <w:vertAlign w:val="superscript"/>
                <w:lang w:val="ru-RU"/>
              </w:rPr>
              <w:t>3</w:t>
            </w:r>
          </w:p>
          <w:p w:rsidR="00A634DC" w:rsidRPr="00B356F0" w:rsidRDefault="00A634DC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сточных вод, кВт ч/м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A634DC" w:rsidRPr="00A634DC" w:rsidRDefault="00A634DC" w:rsidP="00A634DC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A634DC" w:rsidRPr="00A634DC" w:rsidRDefault="00A634DC" w:rsidP="00A634DC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</w:tr>
    </w:tbl>
    <w:p w:rsidR="00DA4E66" w:rsidRPr="00DA4E66" w:rsidRDefault="0002392F" w:rsidP="00DA4E66">
      <w:pPr>
        <w:pStyle w:val="1"/>
        <w:numPr>
          <w:ilvl w:val="0"/>
          <w:numId w:val="7"/>
        </w:numPr>
        <w:ind w:left="-284" w:firstLine="283"/>
      </w:pPr>
      <w:bookmarkStart w:id="315" w:name="_Toc12620336"/>
      <w:bookmarkEnd w:id="313"/>
      <w:r w:rsidRPr="0002392F">
        <w:t>Перечень выявленных бесхозяйных объектов централ</w:t>
      </w:r>
      <w:r w:rsidRPr="0002392F">
        <w:t>и</w:t>
      </w:r>
      <w:r w:rsidRPr="0002392F">
        <w:t>зованной системы водоотведения (в случае их выявления) и перечень организаций, уполномоченных на их эксплуатацию</w:t>
      </w:r>
      <w:r w:rsidR="00DA4E66">
        <w:t>, содержит перечень выявленных бесхозяйных объектов це</w:t>
      </w:r>
      <w:r w:rsidR="00DA4E66">
        <w:t>н</w:t>
      </w:r>
      <w:r w:rsidR="00DA4E66">
        <w:t>трализованной системы водоотведения, в том числе канал</w:t>
      </w:r>
      <w:r w:rsidR="00DA4E66">
        <w:t>и</w:t>
      </w:r>
      <w:r w:rsidR="00DA4E66">
        <w:t>зационных сетей (в случае их выявления), а также перечень организаций, эксплуатирующих такие объекты</w:t>
      </w:r>
      <w:bookmarkEnd w:id="315"/>
    </w:p>
    <w:p w:rsidR="000A0F07" w:rsidRPr="00A634DC" w:rsidRDefault="00A634DC" w:rsidP="00A634DC">
      <w:pPr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A634DC">
        <w:rPr>
          <w:rFonts w:ascii="GOST type B" w:hAnsi="GOST type B"/>
          <w:i/>
          <w:sz w:val="28"/>
          <w:szCs w:val="28"/>
        </w:rPr>
        <w:t>На момент составления схемы водоотведения</w:t>
      </w:r>
      <w:r>
        <w:rPr>
          <w:rFonts w:ascii="GOST type B" w:hAnsi="GOST type B"/>
          <w:i/>
          <w:sz w:val="28"/>
          <w:szCs w:val="28"/>
        </w:rPr>
        <w:t xml:space="preserve"> городского поселения «город Кременки»</w:t>
      </w:r>
      <w:r w:rsidRPr="00A634DC">
        <w:rPr>
          <w:rFonts w:ascii="GOST type B" w:hAnsi="GOST type B"/>
          <w:i/>
          <w:sz w:val="28"/>
          <w:szCs w:val="28"/>
        </w:rPr>
        <w:t xml:space="preserve"> бесхозяйных объектов централ</w:t>
      </w:r>
      <w:r w:rsidRPr="00A634DC">
        <w:rPr>
          <w:rFonts w:ascii="GOST type B" w:hAnsi="GOST type B"/>
          <w:i/>
          <w:sz w:val="28"/>
          <w:szCs w:val="28"/>
        </w:rPr>
        <w:t>и</w:t>
      </w:r>
      <w:r w:rsidRPr="00A634DC">
        <w:rPr>
          <w:rFonts w:ascii="GOST type B" w:hAnsi="GOST type B"/>
          <w:i/>
          <w:sz w:val="28"/>
          <w:szCs w:val="28"/>
        </w:rPr>
        <w:t>зованных систем водоотведения не выявлено</w:t>
      </w:r>
      <w:r w:rsidR="000A0F07" w:rsidRPr="00A634DC">
        <w:rPr>
          <w:rFonts w:ascii="GOST type B" w:hAnsi="GOST type B"/>
          <w:i/>
          <w:sz w:val="28"/>
          <w:szCs w:val="28"/>
        </w:rPr>
        <w:t>.</w:t>
      </w:r>
    </w:p>
    <w:sectPr w:rsidR="000A0F07" w:rsidRPr="00A634DC" w:rsidSect="00D75910">
      <w:headerReference w:type="default" r:id="rId14"/>
      <w:footerReference w:type="default" r:id="rId15"/>
      <w:pgSz w:w="11906" w:h="16838"/>
      <w:pgMar w:top="851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04" w:rsidRDefault="00795C04" w:rsidP="006F69F2">
      <w:pPr>
        <w:spacing w:after="0" w:line="240" w:lineRule="auto"/>
      </w:pPr>
      <w:r>
        <w:separator/>
      </w:r>
    </w:p>
  </w:endnote>
  <w:endnote w:type="continuationSeparator" w:id="0">
    <w:p w:rsidR="00795C04" w:rsidRDefault="00795C04" w:rsidP="006F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Sitka Smal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GOST type A">
    <w:altName w:val="Sitka Smal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96" w:rsidRDefault="00A314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96" w:rsidRDefault="00A314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04" w:rsidRDefault="00795C04" w:rsidP="006F69F2">
      <w:pPr>
        <w:spacing w:after="0" w:line="240" w:lineRule="auto"/>
      </w:pPr>
      <w:r>
        <w:separator/>
      </w:r>
    </w:p>
  </w:footnote>
  <w:footnote w:type="continuationSeparator" w:id="0">
    <w:p w:rsidR="00795C04" w:rsidRDefault="00795C04" w:rsidP="006F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96" w:rsidRDefault="00A3149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6664D9F" wp14:editId="0DBC9B37">
              <wp:simplePos x="0" y="0"/>
              <wp:positionH relativeFrom="page">
                <wp:posOffset>742950</wp:posOffset>
              </wp:positionH>
              <wp:positionV relativeFrom="page">
                <wp:posOffset>266700</wp:posOffset>
              </wp:positionV>
              <wp:extent cx="6588760" cy="10191750"/>
              <wp:effectExtent l="0" t="0" r="21590" b="19050"/>
              <wp:wrapNone/>
              <wp:docPr id="1802" name="Группа 1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91750"/>
                        <a:chOff x="0" y="0"/>
                        <a:chExt cx="20000" cy="20000"/>
                      </a:xfrm>
                    </wpg:grpSpPr>
                    <wps:wsp>
                      <wps:cNvPr id="180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4" name="Line 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5" name="Line 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6" name="Line 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7" name="Line 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8" name="Line 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9" name="Line 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0" name="Line 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1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2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3" name="Line 1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4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5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6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7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8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9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0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Pr="00006DC9" w:rsidRDefault="00A31496" w:rsidP="00566832">
                            <w:pPr>
                              <w:jc w:val="center"/>
                            </w:pPr>
                            <w:r>
                              <w:rPr>
                                <w:rStyle w:val="af7"/>
                              </w:rPr>
                              <w:fldChar w:fldCharType="begin"/>
                            </w:r>
                            <w:r>
                              <w:rPr>
                                <w:rStyle w:val="af7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f7"/>
                              </w:rPr>
                              <w:fldChar w:fldCharType="separate"/>
                            </w:r>
                            <w:r w:rsidR="00C40C48">
                              <w:rPr>
                                <w:rStyle w:val="af7"/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af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1" name="Rectangle 20"/>
                      <wps:cNvSpPr>
                        <a:spLocks noChangeArrowheads="1"/>
                      </wps:cNvSpPr>
                      <wps:spPr bwMode="auto">
                        <a:xfrm>
                          <a:off x="8136" y="18921"/>
                          <a:ext cx="10062" cy="1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Pr="00705E7B" w:rsidRDefault="00A31496" w:rsidP="00CE607F">
                            <w:pPr>
                              <w:pStyle w:val="af5"/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</w:pPr>
                            <w:r w:rsidRPr="00705E7B"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Схема водоснабжения и водоотв</w:t>
                            </w:r>
                            <w:r w:rsidRPr="00705E7B"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е</w:t>
                            </w:r>
                            <w:r w:rsidRPr="00705E7B"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 xml:space="preserve">дения городского поселения 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«город Кременки»</w:t>
                            </w:r>
                          </w:p>
                          <w:p w:rsidR="00A31496" w:rsidRPr="00CE607F" w:rsidRDefault="00A31496" w:rsidP="00566832">
                            <w:pPr>
                              <w:pStyle w:val="af6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802" o:spid="_x0000_s1026" style="position:absolute;margin-left:58.5pt;margin-top:21pt;width:518.8pt;height:802.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">
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RJMIA&#10;AADdAAAADwAAAGRycy9kb3ducmV2LnhtbERPzYrCMBC+L/gOYQRva6rCYrtGqYLgSXa7PsDQjG2x&#10;mdQmttWnN4Kwt/n4fme1GUwtOmpdZVnBbBqBIM6trrhQcPrbfy5BOI+ssbZMCu7kYLMefaww0bbn&#10;X+oyX4gQwi5BBaX3TSKly0sy6Ka2IQ7c2bYGfYBtIXWLfQg3tZxH0Zc0WHFoKLGhXUn5JbsZBRc/&#10;dMe0yB77+LSN859t2t+uqVKT8ZB+g/A0+H/x233QYf4yWsDr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1EkwgAAAN0AAAAPAAAAAAAAAAAAAAAAAJgCAABkcnMvZG93&#10;bnJldi54bWxQSwUGAAAAAAQABAD1AAAAhwMAAAAA&#10;" filled="f" strokeweight="2pt"/>
              <v:line id="Line 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v+L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+fR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PG/4vgAAAN0AAAAPAAAAAAAAAAAAAAAAAKEC&#10;AABkcnMvZG93bnJldi54bWxQSwUGAAAAAAQABAD5AAAAjAMAAAAA&#10;" strokeweight="2pt"/>
              <v:line id="Line 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KY7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YtoB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cMpjvgAAAN0AAAAPAAAAAAAAAAAAAAAAAKEC&#10;AABkcnMvZG93bnJldi54bWxQSwUGAAAAAAQABAD5AAAAjAMAAAAA&#10;" strokeweight="2pt"/>
              <v:line id="Line 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JUFL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YtoD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olQUvgAAAN0AAAAPAAAAAAAAAAAAAAAAAKEC&#10;AABkcnMvZG93bnJldi54bWxQSwUGAAAAAAQABAD5AAAAjAMAAAAA&#10;" strokeweight="2pt"/>
              <v:line id="Line 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7xj7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9HM/h+E06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O7xj78AAADdAAAADwAAAAAAAAAAAAAAAACh&#10;AgAAZHJzL2Rvd25yZXYueG1sUEsFBgAAAAAEAAQA+QAAAI0DAAAAAA==&#10;" strokeweight="2pt"/>
              <v:line id="Line 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l/cQAAADdAAAADwAAAGRycy9kb3ducmV2LnhtbESPT4vCQAzF7wt+hyGCt3XqgotUpyJC&#10;F2+y1Yu32En/YCdTOqPWb28OC3tLeC/v/bLZjq5TDxpC69nAYp6AIi69bbk2cD7lnytQISJb7DyT&#10;gRcF2GaTjw2m1j/5lx5FrJWEcEjRQBNjn2odyoYchrnviUWr/OAwyjrU2g74lHDX6a8k+dYOW5aG&#10;BnvaN1TeirszcLucl/nPcW9PXbGz1zqPl2tljZlNx90aVKQx/pv/rg9W8FeJ4Mo3MoLO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cWX9xAAAAN0AAAAPAAAAAAAAAAAA&#10;AAAAAKECAABkcnMvZG93bnJldi54bWxQSwUGAAAAAAQABAD5AAAAkgMAAAAA&#10;" strokeweight="2pt"/>
              <v:line id="Line 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3AZr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2fRH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PcBmvgAAAN0AAAAPAAAAAAAAAAAAAAAAAKEC&#10;AABkcnMvZG93bnJldi54bWxQSwUGAAAAAAQABAD5AAAAjAMAAAAA&#10;" strokeweight="2pt"/>
              <v:line id="Line 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/JsMAAADdAAAADwAAAGRycy9kb3ducmV2LnhtbESPQYvCQAyF74L/YciCN526oEjXUUTo&#10;4k2sXrzFTmyLnUzpjFr/vTkI3hLey3tfluveNepBXag9G5hOElDEhbc1lwZOx2y8ABUissXGMxl4&#10;UYD1ajhYYmr9kw/0yGOpJIRDigaqGNtU61BU5DBMfEss2tV3DqOsXalth08Jd43+TZK5dlizNFTY&#10;0rai4pbfnYHb+TTL/vdbe2zyjb2UWTxfrtaY0U+/+QMVqY9f8+d6ZwV/MRV++UZG0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e/ybDAAAA3QAAAA8AAAAAAAAAAAAA&#10;AAAAoQIAAGRycy9kb3ducmV2LnhtbFBLBQYAAAAABAAEAPkAAACRAwAAAAA=&#10;" strokeweight="2pt"/>
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c8V8MAAADdAAAADwAAAGRycy9kb3ducmV2LnhtbERPzWoCMRC+C32HMIXeNLseRLebldIq&#10;KD2Itg8wbqabrZvJkkTd9ulNoeBtPr7fKZeD7cSFfGgdK8gnGQji2umWGwWfH+vxHESIyBo7x6Tg&#10;hwIsq4dRiYV2V97T5RAbkUI4FKjAxNgXUobakMUwcT1x4r6ctxgT9I3UHq8p3HZymmUzabHl1GCw&#10;p1dD9elwtgq2/vh+yn8bI4+89atu97YI9lupp8fh5RlEpCHexf/ujU7z53kOf9+kE2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XPFfDAAAA3QAAAA8AAAAAAAAAAAAA&#10;AAAAoQIAAGRycy9kb3ducmV2LnhtbFBLBQYAAAAABAAEAPkAAACRAwAAAAA=&#10;" strokeweight="1pt"/>
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Ey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YvJF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QMTKvgAAAN0AAAAPAAAAAAAAAAAAAAAAAKEC&#10;AABkcnMvZG93bnJldi54bWxQSwUGAAAAAAQABAD5AAAAjAMAAAAA&#10;" strokeweight="2pt"/>
              <v:line id="Line 1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kHu8MAAADdAAAADwAAAGRycy9kb3ducmV2LnhtbERPzWoCMRC+F/oOYQreanYViq5GkVZB&#10;8VC0fYBxM25WN5Mlibr26U2h0Nt8fL8znXe2EVfyoXasIO9nIIhLp2uuFHx/rV5HIEJE1tg4JgV3&#10;CjCfPT9NsdDuxju67mMlUgiHAhWYGNtCylAashj6riVO3NF5izFBX0nt8ZbCbSMHWfYmLdacGgy2&#10;9G6oPO8vVsHGH7bn/Kcy8sAbv2w+P8bBnpTqvXSLCYhIXfwX/7nXOs0f5UP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JB7vDAAAA3QAAAA8AAAAAAAAAAAAA&#10;AAAAoQIAAGRycy9kb3ducmV2LnhtbFBLBQYAAAAABAAEAPkAAACRAwAAAAA=&#10;" strokeweight="1pt"/>
              <v:rect id="Rectangle 1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aU8AA&#10;AADdAAAADwAAAGRycy9kb3ducmV2LnhtbERPTYvCMBC9C/sfwgh7s6ki0q1GKYKw160KHodmtq02&#10;k26S1frvjSB4m8f7nNVmMJ24kvOtZQXTJAVBXFndcq3gsN9NMhA+IGvsLJOCO3nYrD9GK8y1vfEP&#10;XctQixjCPkcFTQh9LqWvGjLoE9sTR+7XOoMhQldL7fAWw00nZ2m6kAZbjg0N9rRtqLqU/0ZBUZyH&#10;41/5hTsvs9Qt9FzXxUmpz/FQLEEEGsJb/HJ/6zg/m87h+U08Qa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aU8AAAADdAAAADwAAAAAAAAAAAAAAAACYAgAAZHJzL2Rvd25y&#10;ZXYueG1sUEsFBgAAAAAEAAQA9QAAAIUDAAAAAA==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Изм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/yMIA&#10;AADdAAAADwAAAGRycy9kb3ducmV2LnhtbERPTWvDMAy9D/YfjAa9LU7LVrIsbgmDwq5LW9hRxFqS&#10;NpYz203Sfz8PCr3p8T5VbGfTi5Gc7ywrWCYpCOLa6o4bBYf97jkD4QOyxt4yKbiSh+3m8aHAXNuJ&#10;v2isQiNiCPscFbQhDLmUvm7JoE/sQBy5H+sMhghdI7XDKYabXq7SdC0NdhwbWhzoo6X6XF2MgrI8&#10;zcff6g13XmapW+sX3ZTfSi2e5vIdRKA53MU396eO87PlK/x/E0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b/IwgAAAN0AAAAPAAAAAAAAAAAAAAAAAJgCAABkcnMvZG93&#10;bnJldi54bWxQSwUGAAAAAAQABAD1AAAAhwMAAAAA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hv8AA&#10;AADdAAAADwAAAGRycy9kb3ducmV2LnhtbERPTYvCMBC9L/gfwgh7W1OXpdRqlCIIXu0qeByasa02&#10;k5pktf57syB4m8f7nMVqMJ24kfOtZQXTSQKCuLK65VrB/nfzlYHwAVljZ5kUPMjDajn6WGCu7Z13&#10;dCtDLWII+xwVNCH0uZS+asign9ieOHIn6wyGCF0ttcN7DDed/E6SVBpsOTY02NO6oepS/hkFRXEe&#10;Dtdyhhsvs8Sl+kfXxVGpz/FQzEEEGsJb/HJvdZyfTVP4/ya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chv8AAAADdAAAADwAAAAAAAAAAAAAAAACYAgAAZHJzL2Rvd25y&#10;ZXYueG1sUEsFBgAAAAAEAAQA9QAAAIUDAAAAAA==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№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документа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EJMIA&#10;AADdAAAADwAAAGRycy9kb3ducmV2LnhtbERPTWvDMAy9F/YfjAa9NU7L6LIsbgmDwq5LV9hRxFqS&#10;NpYz203Sfz8PBr3p8T5V7GfTi5Gc7ywrWCcpCOLa6o4bBZ/HwyoD4QOyxt4yKbiRh/3uYVFgru3E&#10;HzRWoRExhH2OCtoQhlxKX7dk0Cd2II7ct3UGQ4SukdrhFMNNLzdpupUGO44NLQ701lJ9qa5GQVme&#10;59NP9YIHL7PUbfWTbsovpZaPc/kKItAc7uJ/97uO87P1M/x9E0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4QkwgAAAN0AAAAPAAAAAAAAAAAAAAAAAJgCAABkcnMvZG93&#10;bnJldi54bWxQSwUGAAAAAAQABAD1AAAAhwMAAAAA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QVsMA&#10;AADdAAAADwAAAGRycy9kb3ducmV2LnhtbESPQWvCQBCF7wX/wzKF3urGIhJTVwkFwatRweOQHZO0&#10;2dm4u2r67zuHgrcZ3pv3vlltRterO4XYeTYwm2agiGtvO24MHA/b9xxUTMgWe89k4JcibNaTlxUW&#10;1j94T/cqNUpCOBZooE1pKLSOdUsO49QPxKJdfHCYZA2NtgEfEu56/ZFlC+2wY2locaCvluqf6uYM&#10;lOX3eLpWS9xGnWdhYee2Kc/GvL2O5SeoRGN6mv+vd1bw85ngyjcygl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QQVsMAAADdAAAADwAAAAAAAAAAAAAAAACYAgAAZHJzL2Rv&#10;d25yZXYueG1sUEsFBgAAAAAEAAQA9QAAAIgDAAAAAA==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1zcEA&#10;AADdAAAADwAAAGRycy9kb3ducmV2LnhtbERPTWuDQBC9B/oflin0FteUEtS6CVII9FqTQI6DO1UT&#10;d9bubtX++26g0Ns83ueU+8UMYiLne8sKNkkKgrixuudWwel4WGcgfEDWOFgmBT/kYb97WJVYaDvz&#10;B011aEUMYV+ggi6EsZDSNx0Z9IkdiSP3aZ3BEKFrpXY4x3AzyOc03UqDPceGDkd666i51d9GQVVd&#10;l/NXnePByyx1W/2i2+qi1NPjUr2CCLSEf/Gf+13H+dkmh/s38QS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tc3BAAAA3QAAAA8AAAAAAAAAAAAAAAAAmAIAAGRycy9kb3du&#10;cmV2LnhtbFBLBQYAAAAABAAEAPUAAACGAwAAAAA=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W7cMA&#10;AADdAAAADwAAAGRycy9kb3ducmV2LnhtbESPQWvCQBCF7wX/wzJCb3VTKRJTVwmC4LVRweOQHZO0&#10;2dm4u2r67zuHgrcZ3pv3vlltRterO4XYeTbwPstAEdfedtwYOB52bzmomJAt9p7JwC9F2KwnLyss&#10;rH/wF92r1CgJ4ViggTalodA61i05jDM/EIt28cFhkjU02gZ8SLjr9TzLFtphx9LQ4kDbluqf6uYM&#10;lOX3eLpWS9xFnWdhYT9sU56NeZ2O5SeoRGN6mv+v91bw87nwyzcygl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7W7cMAAADdAAAADwAAAAAAAAAAAAAAAACYAgAAZHJzL2Rv&#10;d25yZXYueG1sUEsFBgAAAAAEAAQA9QAAAIgDAAAAAA==&#10;" filled="f" stroked="f" strokeweight=".25pt">
                <v:textbox inset="1pt,1pt,1pt,1pt">
                  <w:txbxContent>
                    <w:p w:rsidR="00A31496" w:rsidRPr="00006DC9" w:rsidRDefault="00A31496" w:rsidP="00566832">
                      <w:pPr>
                        <w:jc w:val="center"/>
                      </w:pPr>
                      <w:r>
                        <w:rPr>
                          <w:rStyle w:val="af7"/>
                        </w:rPr>
                        <w:fldChar w:fldCharType="begin"/>
                      </w:r>
                      <w:r>
                        <w:rPr>
                          <w:rStyle w:val="af7"/>
                        </w:rPr>
                        <w:instrText xml:space="preserve"> PAGE </w:instrText>
                      </w:r>
                      <w:r>
                        <w:rPr>
                          <w:rStyle w:val="af7"/>
                        </w:rPr>
                        <w:fldChar w:fldCharType="separate"/>
                      </w:r>
                      <w:r w:rsidR="00C40C48">
                        <w:rPr>
                          <w:rStyle w:val="af7"/>
                          <w:noProof/>
                        </w:rPr>
                        <w:t>2</w:t>
                      </w:r>
                      <w:r>
                        <w:rPr>
                          <w:rStyle w:val="af7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45" style="position:absolute;left:8136;top:18921;width:10062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zdsAA&#10;AADdAAAADwAAAGRycy9kb3ducmV2LnhtbERPTYvCMBC9C/6HMII3myoi3WqUIgh73boLHodmtq02&#10;k5pE7f77jSB4m8f7nM1uMJ24k/OtZQXzJAVBXFndcq3g+3iYZSB8QNbYWSYFf+Rhtx2PNphr++Av&#10;upehFjGEfY4KmhD6XEpfNWTQJ7YnjtyvdQZDhK6W2uEjhptOLtJ0JQ22HBsa7GnfUHUpb0ZBUZyH&#10;n2v5gQcvs9St9FLXxUmp6WQo1iACDeEtfrk/dZyfLebw/Cae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JzdsAAAADdAAAADwAAAAAAAAAAAAAAAACYAgAAZHJzL2Rvd25y&#10;ZXYueG1sUEsFBgAAAAAEAAQA9QAAAIUDAAAAAA==&#10;" filled="f" stroked="f" strokeweight=".25pt">
                <v:textbox inset="1pt,1pt,1pt,1pt">
                  <w:txbxContent>
                    <w:p w:rsidR="00A31496" w:rsidRPr="00705E7B" w:rsidRDefault="00A31496" w:rsidP="00CE607F">
                      <w:pPr>
                        <w:pStyle w:val="af5"/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</w:pPr>
                      <w:r w:rsidRPr="00705E7B"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Схема водоснабжения и водоотв</w:t>
                      </w:r>
                      <w:r w:rsidRPr="00705E7B"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е</w:t>
                      </w:r>
                      <w:r w:rsidRPr="00705E7B"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 xml:space="preserve">дения городского поселения 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«город Кременки»</w:t>
                      </w:r>
                    </w:p>
                    <w:p w:rsidR="00A31496" w:rsidRPr="00CE607F" w:rsidRDefault="00A31496" w:rsidP="00566832">
                      <w:pPr>
                        <w:pStyle w:val="af6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96" w:rsidRDefault="00A3149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A6C6556" wp14:editId="3B7880AA">
              <wp:simplePos x="0" y="0"/>
              <wp:positionH relativeFrom="page">
                <wp:posOffset>742950</wp:posOffset>
              </wp:positionH>
              <wp:positionV relativeFrom="page">
                <wp:posOffset>266700</wp:posOffset>
              </wp:positionV>
              <wp:extent cx="6588760" cy="10591800"/>
              <wp:effectExtent l="0" t="0" r="21590" b="0"/>
              <wp:wrapNone/>
              <wp:docPr id="24" name="Группа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591800"/>
                        <a:chOff x="0" y="0"/>
                        <a:chExt cx="20000" cy="20784"/>
                      </a:xfrm>
                    </wpg:grpSpPr>
                    <wps:wsp>
                      <wps:cNvPr id="26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Line 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" name="Line 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" name="Line 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2" name="Line 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3" name="Line 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4" name="Line 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5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6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7" name="Line 1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8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99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00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01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2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3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82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Pr="00006DC9" w:rsidRDefault="00A31496" w:rsidP="00566832">
                            <w:pPr>
                              <w:jc w:val="center"/>
                            </w:pPr>
                            <w:r>
                              <w:rPr>
                                <w:rStyle w:val="af7"/>
                              </w:rPr>
                              <w:fldChar w:fldCharType="begin"/>
                            </w:r>
                            <w:r>
                              <w:rPr>
                                <w:rStyle w:val="af7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f7"/>
                              </w:rPr>
                              <w:fldChar w:fldCharType="separate"/>
                            </w:r>
                            <w:r w:rsidR="00C40C48">
                              <w:rPr>
                                <w:rStyle w:val="af7"/>
                                <w:noProof/>
                              </w:rPr>
                              <w:t>109</w:t>
                            </w:r>
                            <w:r>
                              <w:rPr>
                                <w:rStyle w:val="af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83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8982"/>
                          <a:ext cx="11075" cy="1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496" w:rsidRPr="00375122" w:rsidRDefault="00A31496" w:rsidP="00566832">
                            <w:pPr>
                              <w:pStyle w:val="af5"/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</w:pPr>
                            <w:r w:rsidRPr="00375122"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 xml:space="preserve">Схема 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водоснабжения и водоотвед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ния городского поселения «город Кр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менки»</w:t>
                            </w:r>
                          </w:p>
                          <w:p w:rsidR="00A31496" w:rsidRDefault="00A31496" w:rsidP="00566832">
                            <w:pPr>
                              <w:pStyle w:val="af6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4" o:spid="_x0000_s1046" style="position:absolute;margin-left:58.5pt;margin-top:21pt;width:518.8pt;height:834pt;z-index:251663360;mso-position-horizontal-relative:page;mso-position-vertical-relative:page" coordsize="20000,20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">
              <v:rect id="Rectangle 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/csQA&#10;AADbAAAADwAAAGRycy9kb3ducmV2LnhtbESPwWrDMBBE74X+g9hCbo2cHELjWjZOIdBTaN18wCJt&#10;bWNr5ViK7eTrq0Khx2Fm3jBZsdheTDT61rGCzToBQaydablWcP46Pr+A8AHZYO+YFNzIQ5E/PmSY&#10;GjfzJ01VqEWEsE9RQRPCkErpdUMW/doNxNH7dqPFEOVYSzPiHOG2l9sk2UmLLceFBgd6a0h31dUq&#10;6MIyncq6uh/358NefxzK+XoplVo9LeUriEBL+A//td+Ngu0O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/3LEAAAA2wAAAA8AAAAAAAAAAAAAAAAAmAIAAGRycy9k&#10;b3ducmV2LnhtbFBLBQYAAAAABAAEAPUAAACJAwAAAAA=&#10;" filled="f" strokeweight="2pt"/>
              <v:line id="Line 3" o:spid="_x0000_s104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<v:line id="Line 4" o:spid="_x0000_s104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<v:line id="Line 5" o:spid="_x0000_s105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<v:line id="Line 6" o:spid="_x0000_s105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<v:line id="Line 7" o:spid="_x0000_s105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dTxsIAAADdAAAADwAAAGRycy9kb3ducmV2LnhtbERPS4vCMBC+C/sfwix403QFV+02iggV&#10;b7KtF29jM31gMylN1PrvzcKCt/n4npNsBtOKO/WusazgaxqBIC6sbrhScMrTyRKE88gaW8uk4EkO&#10;NuuPUYKxtg/+pXvmKxFC2MWooPa+i6V0RU0G3dR2xIErbW/QB9hXUvf4COGmlbMo+pYGGw4NNXa0&#10;q6m4Zjej4Ho+zdP9cafzNtvqS5X686XUSo0/h+0PCE+Df4v/3Qcd5i9WM/j7Jpw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dTxsIAAADdAAAADwAAAAAAAAAAAAAA&#10;AAChAgAAZHJzL2Rvd25yZXYueG1sUEsFBgAAAAAEAAQA+QAAAJADAAAAAA==&#10;" strokeweight="2pt"/>
              <v:line id="Line 8" o:spid="_x0000_s105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2XcIAAADdAAAADwAAAGRycy9kb3ducmV2LnhtbERPS4vCMBC+C/6HMII3TVVctRpFhIq3&#10;ZasXb9Nm+sBmUpqo3X+/WVjY23x8z9kdetOIF3WutqxgNo1AEOdW11wquF2TyRqE88gaG8uk4Jsc&#10;HPbDwQ5jbd/8Ra/UlyKEsItRQeV9G0vp8ooMuqltiQNX2M6gD7Arpe7wHcJNI+dR9CEN1hwaKmzp&#10;VFH+SJ9GweN+Wybnz5O+NulRZ2Xi71mhlRqP+uMWhKfe/4v/3Bcd5q82C/j9Jpw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v2XcIAAADdAAAADwAAAAAAAAAAAAAA&#10;AAChAgAAZHJzL2Rvd25yZXYueG1sUEsFBgAAAAAEAAQA+QAAAJADAAAAAA==&#10;" strokeweight="2pt"/>
              <v:line id="Line 9" o:spid="_x0000_s105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JuKcIAAADdAAAADwAAAGRycy9kb3ducmV2LnhtbERPS4vCMBC+C/6HMII3TRVdtRpFhIq3&#10;ZasXb9Nm+sBmUpqo3X+/WVjY23x8z9kdetOIF3WutqxgNo1AEOdW11wquF2TyRqE88gaG8uk4Jsc&#10;HPbDwQ5jbd/8Ra/UlyKEsItRQeV9G0vp8ooMuqltiQNX2M6gD7Arpe7wHcJNI+dR9CEN1hwaKmzp&#10;VFH+SJ9GweN+Wybnz5O+NulRZ2Xi71mhlRqP+uMWhKfe/4v/3Bcd5q82C/j9Jpw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JuKcIAAADdAAAADwAAAAAAAAAAAAAA&#10;AAChAgAAZHJzL2Rvd25yZXYueG1sUEsFBgAAAAAEAAQA+QAAAJADAAAAAA==&#10;" strokeweight="2pt"/>
              <v:line id="Line 1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utWMQAAADdAAAADwAAAGRycy9kb3ducmV2LnhtbERP22oCMRB9L/QfwhT6plmF2ro1SvEC&#10;ig/SbT9g3Ew3WzeTJYm6+vWmIPRtDuc6k1lnG3EiH2rHCgb9DARx6XTNlYLvr1XvDUSIyBobx6Tg&#10;QgFm08eHCebanfmTTkWsRArhkKMCE2ObSxlKQxZD37XEiftx3mJM0FdSezyncNvIYZaNpMWaU4PB&#10;luaGykNxtAo2fr89DK6VkXve+GWzW4yD/VXq+an7eAcRqYv/4rt7rdP81/EL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61YxAAAAN0AAAAPAAAAAAAAAAAA&#10;AAAAAKECAABkcnMvZG93bnJldi54bWxQSwUGAAAAAAQABAD5AAAAkgMAAAAA&#10;" strokeweight="1pt"/>
              <v:line id="Line 1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xVxcMAAADdAAAADwAAAGRycy9kb3ducmV2LnhtbERPTWvCQBC9C/0PyxS86aZCtU1dQxBS&#10;vJUmueQ2ZsckmJ0N2VXjv3cLBW/zeJ+zTSbTiyuNrrOs4G0ZgSCure64UVAW2eIDhPPIGnvLpOBO&#10;DpLdy2yLsbY3/qVr7hsRQtjFqKD1foildHVLBt3SDsSBO9nRoA9wbKQe8RbCTS9XUbSWBjsODS0O&#10;tG+pPucXo+Bcle/Z989eF32e6mOT+ep40krNX6f0C4SnyT/F/+6DDvM3n2v4+yacIH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cVcXDAAAA3QAAAA8AAAAAAAAAAAAA&#10;AAAAoQIAAGRycy9kb3ducmV2LnhtbFBLBQYAAAAABAAEAPkAAACRAwAAAAA=&#10;" strokeweight="2pt"/>
              <v:line id="Line 12" o:spid="_x0000_s105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WWtMIAAADdAAAADwAAAGRycy9kb3ducmV2LnhtbERPzWoCMRC+C32HMIXeNKuHqqtRSm2h&#10;4kFqfYBxM25WN5MlSXX16Y0geJuP73em89bW4kQ+VI4V9HsZCOLC6YpLBdu/7+4IRIjIGmvHpOBC&#10;Aeazl84Uc+3O/EunTSxFCuGQowITY5NLGQpDFkPPNcSJ2ztvMSboS6k9nlO4reUgy96lxYpTg8GG&#10;Pg0Vx82/VbD0u9Wxfy2N3PHSf9XrxTjYg1Jvr+3HBESkNj7FD/ePTvOH4yHcv0kn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WWtMIAAADdAAAADwAAAAAAAAAAAAAA&#10;AAChAgAAZHJzL2Rvd25yZXYueG1sUEsFBgAAAAAEAAQA+QAAAJADAAAAAA==&#10;" strokeweight="1pt"/>
              <v:rect id="Rectangle 13" o:spid="_x0000_s105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HWsMA&#10;AADdAAAADwAAAGRycy9kb3ducmV2LnhtbESPQWvCQBCF7wX/wzKCt7qxiNXoKqEgeDVtocchOybR&#10;7GzcXTX++86h0NsM781732x2g+vUnUJsPRuYTTNQxJW3LdcGvj73r0tQMSFb7DyTgSdF2G1HLxvM&#10;rX/wke5lqpWEcMzRQJNSn2sdq4YcxqnviUU7+eAwyRpqbQM+JNx1+i3LFtphy9LQYE8fDVWX8uYM&#10;FMV5+L6WK9xHvczCws5tXfwYMxkPxRpUoiH9m/+uD1bw31eCK9/IC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OHWsMAAADdAAAADwAAAAAAAAAAAAAAAACYAgAAZHJzL2Rv&#10;d25yZXYueG1sUEsFBgAAAAAEAAQA9QAAAIgDAAAAAA==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Изм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  <v:rect id="Rectangle 14" o:spid="_x0000_s105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iwcIA&#10;AADdAAAADwAAAGRycy9kb3ducmV2LnhtbERPTWvDMAy9D/ofjAq7LU7H6JK0bgmFwq7LVuhRxGqS&#10;NpZT20uyfz8PBrvp8T613c+mFyM531lWsEpSEMS11R03Cj4/jk8ZCB+QNfaWScE3edjvFg9bLLSd&#10;+J3GKjQihrAvUEEbwlBI6euWDPrEDsSRu1hnMEToGqkdTjHc9PI5TdfSYMexocWBDi3Vt+rLKCjL&#10;63y6VzkevcxSt9YvuinPSj0u53IDItAc/sV/7jcd57/mOfx+E0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yLBwgAAAN0AAAAPAAAAAAAAAAAAAAAAAJgCAABkcnMvZG93&#10;bnJldi54bWxQSwUGAAAAAAQABAD1AAAAhwMAAAAA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6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KjcMA&#10;AADdAAAADwAAAGRycy9kb3ducmV2LnhtbESPQWvDMAyF74P9B6PBbqu9MUqa1S1hUNh1aQs9ilhL&#10;0sZyZntt9u+rQ6E3iff03qflevKDOlNMfWALrzMDirgJrufWwm67eSlApYzscAhMFv4pwXr1+LDE&#10;0oULf9O5zq2SEE4lWuhyHkutU9ORxzQLI7FoPyF6zLLGVruIFwn3g34zZq499iwNHY702VFzqv+8&#10;hao6TvvfeoGbpAsT5+7dtdXB2uenqfoAlWnKd/Pt+ssJfmGEX76REf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KjcMAAADdAAAADwAAAAAAAAAAAAAAAACYAgAAZHJzL2Rv&#10;d25yZXYueG1sUEsFBgAAAAAEAAQA9QAAAIgDAAAAAA==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№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документа</w:t>
                      </w:r>
                    </w:p>
                  </w:txbxContent>
                </v:textbox>
              </v:rect>
              <v:rect id="Rectangle 16" o:spid="_x0000_s106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vFsEA&#10;AADdAAAADwAAAGRycy9kb3ducmV2LnhtbERP32vCMBB+H+x/CDfwbSYVkVqNpQyEva7bwMejOdtq&#10;c+mSqN1/vwwE3+7j+3nbcrKDuJIPvWMN2VyBIG6c6bnV8PW5f81BhIhscHBMGn4pQLl7ftpiYdyN&#10;P+hax1akEA4FauhiHAspQ9ORxTB3I3Hijs5bjAn6VhqPtxRuB7lQaiUt9pwaOhzpraPmXF+shqo6&#10;Td8/9Rr3QebKr8zStNVB69nLVG1ARJriQ3x3v5s0P1cZ/H+TT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LxbBAAAA3QAAAA8AAAAAAAAAAAAAAAAAmAIAAGRycy9kb3du&#10;cmV2LnhtbFBLBQYAAAAABAAEAPUAAACGAwAAAAA=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7" o:spid="_x0000_s106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tAcAA&#10;AADdAAAADwAAAGRycy9kb3ducmV2LnhtbERPTYvCMBC9C/6HMAveNN0iUqtRiiDsdesueByasa02&#10;k5pE7f77jSB4m8f7nPV2MJ24k/OtZQWfswQEcWV1y7WCn8N+moHwAVljZ5kU/JGH7WY8WmOu7YO/&#10;6V6GWsQQ9jkqaELocyl91ZBBP7M9ceRO1hkMEbpaaoePGG46mSbJQhpsOTY02NOuoepS3oyCojgP&#10;v9dyiXsvs8Qt9FzXxVGpycdQrEAEGsJb/HJ/6Tg/S1N4fhN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DtAcAAAADdAAAADwAAAAAAAAAAAAAAAACYAgAAZHJzL2Rvd25y&#10;ZXYueG1sUEsFBgAAAAAEAAQA9QAAAIUDAAAAAA==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6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ImsIA&#10;AADdAAAADwAAAGRycy9kb3ducmV2LnhtbERPTWvDMAy9D/ofjAq9LU67UbI0bgmDwq7LVthRxGqS&#10;NpZT20vSfz8PBrvp8T5VHGbTi5Gc7ywrWCcpCOLa6o4bBZ8fx8cMhA/IGnvLpOBOHg77xUOBubYT&#10;v9NYhUbEEPY5KmhDGHIpfd2SQZ/YgThyZ+sMhghdI7XDKYabXm7SdCsNdhwbWhzotaX6Wn0bBWV5&#10;mU+36gWPXmap2+pn3ZRfSq2Wc7kDEWgO/+I/95uO87PNE/x+E0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EiawgAAAN0AAAAPAAAAAAAAAAAAAAAAAJgCAABkcnMvZG93&#10;bnJldi54bWxQSwUGAAAAAAQABAD1AAAAhwMAAAAA&#10;" filled="f" stroked="f" strokeweight=".25pt">
                <v:textbox inset="1pt,1pt,1pt,1pt">
                  <w:txbxContent>
                    <w:p w:rsidR="00A31496" w:rsidRDefault="00A31496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06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IjMIA&#10;AADdAAAADwAAAGRycy9kb3ducmV2LnhtbERPTWvDMAy9D/ofjAq9LU7LVrI0bgmDwq7LVthRxGqS&#10;NpZT20vSfz8PBrvp8T5VHGbTi5Gc7ywrWCcpCOLa6o4bBZ8fx8cMhA/IGnvLpOBOHg77xUOBubYT&#10;v9NYhUbEEPY5KmhDGHIpfd2SQZ/YgThyZ+sMhghdI7XDKYabXm7SdCsNdhwbWhzotaX6Wn0bBWV5&#10;mU+36gWPXmap2+on3ZRfSq2Wc7kDEWgO/+I/95uO85+zDfx+E0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kiMwgAAAN0AAAAPAAAAAAAAAAAAAAAAAJgCAABkcnMvZG93&#10;bnJldi54bWxQSwUGAAAAAAQABAD1AAAAhwMAAAAA&#10;" filled="f" stroked="f" strokeweight=".25pt">
                <v:textbox inset="1pt,1pt,1pt,1pt">
                  <w:txbxContent>
                    <w:p w:rsidR="00A31496" w:rsidRPr="00006DC9" w:rsidRDefault="00A31496" w:rsidP="00566832">
                      <w:pPr>
                        <w:jc w:val="center"/>
                      </w:pPr>
                      <w:r>
                        <w:rPr>
                          <w:rStyle w:val="af7"/>
                        </w:rPr>
                        <w:fldChar w:fldCharType="begin"/>
                      </w:r>
                      <w:r>
                        <w:rPr>
                          <w:rStyle w:val="af7"/>
                        </w:rPr>
                        <w:instrText xml:space="preserve"> PAGE </w:instrText>
                      </w:r>
                      <w:r>
                        <w:rPr>
                          <w:rStyle w:val="af7"/>
                        </w:rPr>
                        <w:fldChar w:fldCharType="separate"/>
                      </w:r>
                      <w:r w:rsidR="00C40C48">
                        <w:rPr>
                          <w:rStyle w:val="af7"/>
                          <w:noProof/>
                        </w:rPr>
                        <w:t>109</w:t>
                      </w:r>
                      <w:r>
                        <w:rPr>
                          <w:rStyle w:val="af7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65" style="position:absolute;left:7745;top:18982;width:11075;height:1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tF8EA&#10;AADdAAAADwAAAGRycy9kb3ducmV2LnhtbERPTWvCQBC9C/0PyxS86caqIY2uEgpCr0YLPQ7ZaRLN&#10;zqa7W03/vSsI3ubxPme9HUwnLuR8a1nBbJqAIK6sbrlWcDzsJhkIH5A1dpZJwT952G5eRmvMtb3y&#10;ni5lqEUMYZ+jgiaEPpfSVw0Z9FPbE0fuxzqDIUJXS+3wGsNNJ9+SJJUGW44NDfb00VB1Lv+MgqI4&#10;DV+/5TvuvMwSl+qFrotvpcavQ7ECEWgIT/HD/anj/GU2h/s38QS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67RfBAAAA3QAAAA8AAAAAAAAAAAAAAAAAmAIAAGRycy9kb3du&#10;cmV2LnhtbFBLBQYAAAAABAAEAPUAAACGAwAAAAA=&#10;" filled="f" stroked="f" strokeweight=".25pt">
                <v:textbox inset="1pt,1pt,1pt,1pt">
                  <w:txbxContent>
                    <w:p w:rsidR="00A31496" w:rsidRPr="00375122" w:rsidRDefault="00A31496" w:rsidP="00566832">
                      <w:pPr>
                        <w:pStyle w:val="af5"/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</w:pPr>
                      <w:r w:rsidRPr="00375122"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 xml:space="preserve">Схема 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водоснабжения и водоотвед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е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ния городского поселения «город Кр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е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менки»</w:t>
                      </w:r>
                    </w:p>
                    <w:p w:rsidR="00A31496" w:rsidRDefault="00A31496" w:rsidP="00566832">
                      <w:pPr>
                        <w:pStyle w:val="af6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/>
        <w:color w:val="000000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B139F9"/>
    <w:multiLevelType w:val="hybridMultilevel"/>
    <w:tmpl w:val="AB0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1044A"/>
    <w:multiLevelType w:val="hybridMultilevel"/>
    <w:tmpl w:val="8124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32D56"/>
    <w:multiLevelType w:val="hybridMultilevel"/>
    <w:tmpl w:val="18CC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A59DF"/>
    <w:multiLevelType w:val="hybridMultilevel"/>
    <w:tmpl w:val="0DE68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2F6749"/>
    <w:multiLevelType w:val="hybridMultilevel"/>
    <w:tmpl w:val="A69E74F2"/>
    <w:lvl w:ilvl="0" w:tplc="B64C056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4C720D"/>
    <w:multiLevelType w:val="hybridMultilevel"/>
    <w:tmpl w:val="515A4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4B61F0"/>
    <w:multiLevelType w:val="hybridMultilevel"/>
    <w:tmpl w:val="C328540E"/>
    <w:lvl w:ilvl="0" w:tplc="F23EE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D6CD4"/>
    <w:multiLevelType w:val="hybridMultilevel"/>
    <w:tmpl w:val="9C9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94067"/>
    <w:multiLevelType w:val="hybridMultilevel"/>
    <w:tmpl w:val="E5906470"/>
    <w:lvl w:ilvl="0" w:tplc="ED7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C7204"/>
    <w:multiLevelType w:val="multilevel"/>
    <w:tmpl w:val="2D36E5E2"/>
    <w:lvl w:ilvl="0">
      <w:start w:val="1"/>
      <w:numFmt w:val="bullet"/>
      <w:lvlText w:val=""/>
      <w:lvlJc w:val="left"/>
      <w:pPr>
        <w:ind w:left="795" w:hanging="79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51D50EDC"/>
    <w:multiLevelType w:val="multilevel"/>
    <w:tmpl w:val="80CEEA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6">
    <w:nsid w:val="575470F1"/>
    <w:multiLevelType w:val="multilevel"/>
    <w:tmpl w:val="8E747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7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E15DCB"/>
    <w:multiLevelType w:val="multilevel"/>
    <w:tmpl w:val="C2582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9">
    <w:nsid w:val="6354573F"/>
    <w:multiLevelType w:val="hybridMultilevel"/>
    <w:tmpl w:val="E676C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B1F7B"/>
    <w:multiLevelType w:val="hybridMultilevel"/>
    <w:tmpl w:val="DF068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78169AF"/>
    <w:multiLevelType w:val="hybridMultilevel"/>
    <w:tmpl w:val="58D4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019B0"/>
    <w:multiLevelType w:val="hybridMultilevel"/>
    <w:tmpl w:val="A45841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15"/>
  </w:num>
  <w:num w:numId="7">
    <w:abstractNumId w:val="18"/>
  </w:num>
  <w:num w:numId="8">
    <w:abstractNumId w:val="8"/>
  </w:num>
  <w:num w:numId="9">
    <w:abstractNumId w:val="20"/>
  </w:num>
  <w:num w:numId="10">
    <w:abstractNumId w:val="10"/>
  </w:num>
  <w:num w:numId="11">
    <w:abstractNumId w:val="12"/>
  </w:num>
  <w:num w:numId="12">
    <w:abstractNumId w:val="3"/>
  </w:num>
  <w:num w:numId="13">
    <w:abstractNumId w:val="21"/>
  </w:num>
  <w:num w:numId="14">
    <w:abstractNumId w:val="5"/>
  </w:num>
  <w:num w:numId="15">
    <w:abstractNumId w:val="14"/>
  </w:num>
  <w:num w:numId="16">
    <w:abstractNumId w:val="19"/>
  </w:num>
  <w:num w:numId="17">
    <w:abstractNumId w:val="9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23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F2"/>
    <w:rsid w:val="00005E01"/>
    <w:rsid w:val="000070FF"/>
    <w:rsid w:val="000108DD"/>
    <w:rsid w:val="0001144E"/>
    <w:rsid w:val="000143D7"/>
    <w:rsid w:val="00014C46"/>
    <w:rsid w:val="00020E88"/>
    <w:rsid w:val="0002392F"/>
    <w:rsid w:val="000310C6"/>
    <w:rsid w:val="00034649"/>
    <w:rsid w:val="000347FA"/>
    <w:rsid w:val="000510FF"/>
    <w:rsid w:val="000541AA"/>
    <w:rsid w:val="0006273B"/>
    <w:rsid w:val="00067C0D"/>
    <w:rsid w:val="00071C8C"/>
    <w:rsid w:val="000726E2"/>
    <w:rsid w:val="0008197C"/>
    <w:rsid w:val="00086C30"/>
    <w:rsid w:val="00087016"/>
    <w:rsid w:val="00087CF9"/>
    <w:rsid w:val="00094869"/>
    <w:rsid w:val="00096AD5"/>
    <w:rsid w:val="000A0F07"/>
    <w:rsid w:val="000A3436"/>
    <w:rsid w:val="000A5A61"/>
    <w:rsid w:val="000A7707"/>
    <w:rsid w:val="000B0481"/>
    <w:rsid w:val="000B132A"/>
    <w:rsid w:val="000B1ADC"/>
    <w:rsid w:val="000B560F"/>
    <w:rsid w:val="000C2283"/>
    <w:rsid w:val="000C64DD"/>
    <w:rsid w:val="000D01EE"/>
    <w:rsid w:val="000D31EF"/>
    <w:rsid w:val="000E3CF6"/>
    <w:rsid w:val="00100757"/>
    <w:rsid w:val="00101F4B"/>
    <w:rsid w:val="00103707"/>
    <w:rsid w:val="001058C8"/>
    <w:rsid w:val="00105A83"/>
    <w:rsid w:val="001100E4"/>
    <w:rsid w:val="001235B8"/>
    <w:rsid w:val="00126311"/>
    <w:rsid w:val="001365F8"/>
    <w:rsid w:val="00143B20"/>
    <w:rsid w:val="001446D6"/>
    <w:rsid w:val="0014616A"/>
    <w:rsid w:val="00151395"/>
    <w:rsid w:val="0015520D"/>
    <w:rsid w:val="00162074"/>
    <w:rsid w:val="00162A8C"/>
    <w:rsid w:val="00172E0A"/>
    <w:rsid w:val="00177E2F"/>
    <w:rsid w:val="00195B96"/>
    <w:rsid w:val="001975BC"/>
    <w:rsid w:val="001A0A81"/>
    <w:rsid w:val="001A2CE1"/>
    <w:rsid w:val="001B3189"/>
    <w:rsid w:val="001B558F"/>
    <w:rsid w:val="001B7C94"/>
    <w:rsid w:val="001C0E49"/>
    <w:rsid w:val="001E2650"/>
    <w:rsid w:val="001E43C9"/>
    <w:rsid w:val="001F2A1D"/>
    <w:rsid w:val="001F4DF5"/>
    <w:rsid w:val="00204366"/>
    <w:rsid w:val="00233E42"/>
    <w:rsid w:val="00240ACB"/>
    <w:rsid w:val="002436D4"/>
    <w:rsid w:val="00243D65"/>
    <w:rsid w:val="0024547B"/>
    <w:rsid w:val="00247B6C"/>
    <w:rsid w:val="0025661E"/>
    <w:rsid w:val="002611F3"/>
    <w:rsid w:val="00261394"/>
    <w:rsid w:val="00267C2B"/>
    <w:rsid w:val="00282ED7"/>
    <w:rsid w:val="00285E51"/>
    <w:rsid w:val="00292434"/>
    <w:rsid w:val="002A6C7C"/>
    <w:rsid w:val="002B0BF9"/>
    <w:rsid w:val="002B7A4A"/>
    <w:rsid w:val="002C34D9"/>
    <w:rsid w:val="002D5EEF"/>
    <w:rsid w:val="002F08D1"/>
    <w:rsid w:val="002F4F2F"/>
    <w:rsid w:val="002F56D5"/>
    <w:rsid w:val="003009C8"/>
    <w:rsid w:val="0030455F"/>
    <w:rsid w:val="0032142B"/>
    <w:rsid w:val="003255C9"/>
    <w:rsid w:val="00335AEA"/>
    <w:rsid w:val="00336581"/>
    <w:rsid w:val="00336D23"/>
    <w:rsid w:val="00337553"/>
    <w:rsid w:val="00340AD9"/>
    <w:rsid w:val="00341B43"/>
    <w:rsid w:val="00346421"/>
    <w:rsid w:val="0034707D"/>
    <w:rsid w:val="00356253"/>
    <w:rsid w:val="003922AB"/>
    <w:rsid w:val="0039472C"/>
    <w:rsid w:val="003963D8"/>
    <w:rsid w:val="003A0205"/>
    <w:rsid w:val="003A0940"/>
    <w:rsid w:val="003A37CD"/>
    <w:rsid w:val="003B60E3"/>
    <w:rsid w:val="003C62E6"/>
    <w:rsid w:val="003D4AF5"/>
    <w:rsid w:val="003F3F66"/>
    <w:rsid w:val="003F5055"/>
    <w:rsid w:val="00403F71"/>
    <w:rsid w:val="00404B03"/>
    <w:rsid w:val="0041428D"/>
    <w:rsid w:val="004143A7"/>
    <w:rsid w:val="0042114A"/>
    <w:rsid w:val="0042201C"/>
    <w:rsid w:val="00423357"/>
    <w:rsid w:val="00424693"/>
    <w:rsid w:val="00426BF8"/>
    <w:rsid w:val="004350FD"/>
    <w:rsid w:val="0044011F"/>
    <w:rsid w:val="00444DF7"/>
    <w:rsid w:val="004450DC"/>
    <w:rsid w:val="004520B9"/>
    <w:rsid w:val="00462360"/>
    <w:rsid w:val="00462F7F"/>
    <w:rsid w:val="004630FE"/>
    <w:rsid w:val="004704CC"/>
    <w:rsid w:val="004757A5"/>
    <w:rsid w:val="004A03BD"/>
    <w:rsid w:val="004A1B29"/>
    <w:rsid w:val="004A692F"/>
    <w:rsid w:val="004B1806"/>
    <w:rsid w:val="004C1967"/>
    <w:rsid w:val="004C45C8"/>
    <w:rsid w:val="004D1C0F"/>
    <w:rsid w:val="004D359C"/>
    <w:rsid w:val="004E3E9C"/>
    <w:rsid w:val="004F1D4C"/>
    <w:rsid w:val="004F7F86"/>
    <w:rsid w:val="005064FE"/>
    <w:rsid w:val="005148AB"/>
    <w:rsid w:val="00517F51"/>
    <w:rsid w:val="00523B59"/>
    <w:rsid w:val="005240E6"/>
    <w:rsid w:val="0052581C"/>
    <w:rsid w:val="0053143E"/>
    <w:rsid w:val="005348B6"/>
    <w:rsid w:val="00545DE0"/>
    <w:rsid w:val="00550DAD"/>
    <w:rsid w:val="00560340"/>
    <w:rsid w:val="00566832"/>
    <w:rsid w:val="00581260"/>
    <w:rsid w:val="00581398"/>
    <w:rsid w:val="00581DEB"/>
    <w:rsid w:val="00585D50"/>
    <w:rsid w:val="005C55CA"/>
    <w:rsid w:val="005D7527"/>
    <w:rsid w:val="005E1929"/>
    <w:rsid w:val="005F23C6"/>
    <w:rsid w:val="0060592A"/>
    <w:rsid w:val="00607BAF"/>
    <w:rsid w:val="00614E06"/>
    <w:rsid w:val="006177A7"/>
    <w:rsid w:val="0062272F"/>
    <w:rsid w:val="00627339"/>
    <w:rsid w:val="00644846"/>
    <w:rsid w:val="00646A04"/>
    <w:rsid w:val="006475DA"/>
    <w:rsid w:val="00656A74"/>
    <w:rsid w:val="0066417D"/>
    <w:rsid w:val="00667E8D"/>
    <w:rsid w:val="00674AAE"/>
    <w:rsid w:val="006779FD"/>
    <w:rsid w:val="00685B8D"/>
    <w:rsid w:val="00695321"/>
    <w:rsid w:val="00695DDF"/>
    <w:rsid w:val="006A7EE2"/>
    <w:rsid w:val="006B400E"/>
    <w:rsid w:val="006B4763"/>
    <w:rsid w:val="006D1295"/>
    <w:rsid w:val="006D3B53"/>
    <w:rsid w:val="006D469F"/>
    <w:rsid w:val="006D599D"/>
    <w:rsid w:val="006E3BEF"/>
    <w:rsid w:val="006F3325"/>
    <w:rsid w:val="006F3705"/>
    <w:rsid w:val="006F3737"/>
    <w:rsid w:val="006F69F2"/>
    <w:rsid w:val="0070289E"/>
    <w:rsid w:val="00705E7B"/>
    <w:rsid w:val="0071104E"/>
    <w:rsid w:val="0071254F"/>
    <w:rsid w:val="007270C0"/>
    <w:rsid w:val="0073397B"/>
    <w:rsid w:val="007347D5"/>
    <w:rsid w:val="00735EF4"/>
    <w:rsid w:val="00740C4B"/>
    <w:rsid w:val="00743033"/>
    <w:rsid w:val="00745BF4"/>
    <w:rsid w:val="007460DC"/>
    <w:rsid w:val="00751FBF"/>
    <w:rsid w:val="0076490D"/>
    <w:rsid w:val="00771A98"/>
    <w:rsid w:val="00774B7D"/>
    <w:rsid w:val="00782326"/>
    <w:rsid w:val="0078286D"/>
    <w:rsid w:val="00795C04"/>
    <w:rsid w:val="007A2A52"/>
    <w:rsid w:val="007A6307"/>
    <w:rsid w:val="007B1232"/>
    <w:rsid w:val="007B25EB"/>
    <w:rsid w:val="007D5C01"/>
    <w:rsid w:val="007E0186"/>
    <w:rsid w:val="007F3D0A"/>
    <w:rsid w:val="007F4D7C"/>
    <w:rsid w:val="00806A78"/>
    <w:rsid w:val="00807EA5"/>
    <w:rsid w:val="008145DC"/>
    <w:rsid w:val="0083251E"/>
    <w:rsid w:val="008460D2"/>
    <w:rsid w:val="00860F8A"/>
    <w:rsid w:val="008613EB"/>
    <w:rsid w:val="00866480"/>
    <w:rsid w:val="00866AF7"/>
    <w:rsid w:val="0086715B"/>
    <w:rsid w:val="008675ED"/>
    <w:rsid w:val="0087387C"/>
    <w:rsid w:val="00874452"/>
    <w:rsid w:val="0087652E"/>
    <w:rsid w:val="00883BEA"/>
    <w:rsid w:val="008847C1"/>
    <w:rsid w:val="00886D57"/>
    <w:rsid w:val="00893379"/>
    <w:rsid w:val="008B09D3"/>
    <w:rsid w:val="008B2C9D"/>
    <w:rsid w:val="008B3901"/>
    <w:rsid w:val="008C1887"/>
    <w:rsid w:val="008C2FA9"/>
    <w:rsid w:val="008C7572"/>
    <w:rsid w:val="008D1B2C"/>
    <w:rsid w:val="008D3B7B"/>
    <w:rsid w:val="008D5C82"/>
    <w:rsid w:val="008D63BA"/>
    <w:rsid w:val="008E31CF"/>
    <w:rsid w:val="008E3420"/>
    <w:rsid w:val="008F3D92"/>
    <w:rsid w:val="008F636F"/>
    <w:rsid w:val="009037F0"/>
    <w:rsid w:val="00904F51"/>
    <w:rsid w:val="00913325"/>
    <w:rsid w:val="00914ECA"/>
    <w:rsid w:val="00917860"/>
    <w:rsid w:val="00931D5C"/>
    <w:rsid w:val="00932799"/>
    <w:rsid w:val="00937885"/>
    <w:rsid w:val="009426BF"/>
    <w:rsid w:val="00942FDB"/>
    <w:rsid w:val="00953502"/>
    <w:rsid w:val="00970BC9"/>
    <w:rsid w:val="009722CB"/>
    <w:rsid w:val="00977191"/>
    <w:rsid w:val="009810E2"/>
    <w:rsid w:val="00985DC7"/>
    <w:rsid w:val="00985ECA"/>
    <w:rsid w:val="00986719"/>
    <w:rsid w:val="00995D59"/>
    <w:rsid w:val="009A2554"/>
    <w:rsid w:val="009A4CB6"/>
    <w:rsid w:val="009B1EE6"/>
    <w:rsid w:val="009B6D62"/>
    <w:rsid w:val="009C4A5B"/>
    <w:rsid w:val="009C6449"/>
    <w:rsid w:val="009C757A"/>
    <w:rsid w:val="009F14BD"/>
    <w:rsid w:val="009F6E1E"/>
    <w:rsid w:val="009F7309"/>
    <w:rsid w:val="00A0021A"/>
    <w:rsid w:val="00A00B9D"/>
    <w:rsid w:val="00A0346B"/>
    <w:rsid w:val="00A03ACE"/>
    <w:rsid w:val="00A06629"/>
    <w:rsid w:val="00A071DA"/>
    <w:rsid w:val="00A1058F"/>
    <w:rsid w:val="00A11C08"/>
    <w:rsid w:val="00A24344"/>
    <w:rsid w:val="00A25D87"/>
    <w:rsid w:val="00A31496"/>
    <w:rsid w:val="00A3614C"/>
    <w:rsid w:val="00A37539"/>
    <w:rsid w:val="00A44DAA"/>
    <w:rsid w:val="00A471F8"/>
    <w:rsid w:val="00A626F5"/>
    <w:rsid w:val="00A634DC"/>
    <w:rsid w:val="00A746D1"/>
    <w:rsid w:val="00A75556"/>
    <w:rsid w:val="00A77F33"/>
    <w:rsid w:val="00A843E8"/>
    <w:rsid w:val="00A875F3"/>
    <w:rsid w:val="00A92DB3"/>
    <w:rsid w:val="00AB18ED"/>
    <w:rsid w:val="00AB7CD9"/>
    <w:rsid w:val="00AC4EC3"/>
    <w:rsid w:val="00AD0902"/>
    <w:rsid w:val="00AD19C9"/>
    <w:rsid w:val="00AD4D4F"/>
    <w:rsid w:val="00AE0580"/>
    <w:rsid w:val="00AE30C0"/>
    <w:rsid w:val="00AE4F70"/>
    <w:rsid w:val="00AE4FB2"/>
    <w:rsid w:val="00AF03A9"/>
    <w:rsid w:val="00AF2211"/>
    <w:rsid w:val="00AF54DE"/>
    <w:rsid w:val="00B01DB3"/>
    <w:rsid w:val="00B02B0A"/>
    <w:rsid w:val="00B13817"/>
    <w:rsid w:val="00B24C8C"/>
    <w:rsid w:val="00B318F2"/>
    <w:rsid w:val="00B356F0"/>
    <w:rsid w:val="00B40F91"/>
    <w:rsid w:val="00B43C43"/>
    <w:rsid w:val="00B44C16"/>
    <w:rsid w:val="00B461B9"/>
    <w:rsid w:val="00B572A5"/>
    <w:rsid w:val="00B57F16"/>
    <w:rsid w:val="00B60B03"/>
    <w:rsid w:val="00B6113E"/>
    <w:rsid w:val="00B61D87"/>
    <w:rsid w:val="00B66C4A"/>
    <w:rsid w:val="00B675D4"/>
    <w:rsid w:val="00B67A53"/>
    <w:rsid w:val="00B74A88"/>
    <w:rsid w:val="00B829A1"/>
    <w:rsid w:val="00B851FD"/>
    <w:rsid w:val="00B87ED6"/>
    <w:rsid w:val="00B900E9"/>
    <w:rsid w:val="00BB1573"/>
    <w:rsid w:val="00BB6FEA"/>
    <w:rsid w:val="00BC0484"/>
    <w:rsid w:val="00BC04B3"/>
    <w:rsid w:val="00BD1DA7"/>
    <w:rsid w:val="00BD44D3"/>
    <w:rsid w:val="00BD79EE"/>
    <w:rsid w:val="00BE0AD5"/>
    <w:rsid w:val="00BE0EC4"/>
    <w:rsid w:val="00BF0968"/>
    <w:rsid w:val="00BF4BC4"/>
    <w:rsid w:val="00C0047D"/>
    <w:rsid w:val="00C12CF2"/>
    <w:rsid w:val="00C13B08"/>
    <w:rsid w:val="00C203BC"/>
    <w:rsid w:val="00C2059E"/>
    <w:rsid w:val="00C21FD3"/>
    <w:rsid w:val="00C2643F"/>
    <w:rsid w:val="00C366C2"/>
    <w:rsid w:val="00C40C48"/>
    <w:rsid w:val="00C4335D"/>
    <w:rsid w:val="00C45D9D"/>
    <w:rsid w:val="00C55147"/>
    <w:rsid w:val="00C55804"/>
    <w:rsid w:val="00C603BF"/>
    <w:rsid w:val="00C61E6E"/>
    <w:rsid w:val="00C67A29"/>
    <w:rsid w:val="00C7435A"/>
    <w:rsid w:val="00C745FD"/>
    <w:rsid w:val="00C74EA9"/>
    <w:rsid w:val="00C766B5"/>
    <w:rsid w:val="00C8209F"/>
    <w:rsid w:val="00C82923"/>
    <w:rsid w:val="00C83B71"/>
    <w:rsid w:val="00C9392A"/>
    <w:rsid w:val="00CC1836"/>
    <w:rsid w:val="00CD70C1"/>
    <w:rsid w:val="00CE2E30"/>
    <w:rsid w:val="00CE34EE"/>
    <w:rsid w:val="00CE607F"/>
    <w:rsid w:val="00CF0212"/>
    <w:rsid w:val="00D008A1"/>
    <w:rsid w:val="00D05CA6"/>
    <w:rsid w:val="00D06EF9"/>
    <w:rsid w:val="00D12186"/>
    <w:rsid w:val="00D1446B"/>
    <w:rsid w:val="00D245AF"/>
    <w:rsid w:val="00D431A3"/>
    <w:rsid w:val="00D43C53"/>
    <w:rsid w:val="00D63D35"/>
    <w:rsid w:val="00D7309F"/>
    <w:rsid w:val="00D75910"/>
    <w:rsid w:val="00D80C79"/>
    <w:rsid w:val="00D83D1C"/>
    <w:rsid w:val="00D84012"/>
    <w:rsid w:val="00D8610F"/>
    <w:rsid w:val="00DA3E00"/>
    <w:rsid w:val="00DA4E66"/>
    <w:rsid w:val="00DA54F3"/>
    <w:rsid w:val="00DC2789"/>
    <w:rsid w:val="00DD04CD"/>
    <w:rsid w:val="00DE2C0A"/>
    <w:rsid w:val="00DE67B1"/>
    <w:rsid w:val="00DE7742"/>
    <w:rsid w:val="00DF2D24"/>
    <w:rsid w:val="00E00AC3"/>
    <w:rsid w:val="00E03ED9"/>
    <w:rsid w:val="00E04771"/>
    <w:rsid w:val="00E06F1C"/>
    <w:rsid w:val="00E13055"/>
    <w:rsid w:val="00E23424"/>
    <w:rsid w:val="00E33030"/>
    <w:rsid w:val="00E357E4"/>
    <w:rsid w:val="00E36C2F"/>
    <w:rsid w:val="00E3791A"/>
    <w:rsid w:val="00E467F3"/>
    <w:rsid w:val="00E54985"/>
    <w:rsid w:val="00E579CA"/>
    <w:rsid w:val="00E600E7"/>
    <w:rsid w:val="00E72813"/>
    <w:rsid w:val="00E87917"/>
    <w:rsid w:val="00E90F78"/>
    <w:rsid w:val="00E9476F"/>
    <w:rsid w:val="00E95160"/>
    <w:rsid w:val="00EA7031"/>
    <w:rsid w:val="00EB1958"/>
    <w:rsid w:val="00EB65B3"/>
    <w:rsid w:val="00EB771C"/>
    <w:rsid w:val="00EC01FE"/>
    <w:rsid w:val="00ED12E1"/>
    <w:rsid w:val="00EE6872"/>
    <w:rsid w:val="00EF0194"/>
    <w:rsid w:val="00EF34AE"/>
    <w:rsid w:val="00EF701C"/>
    <w:rsid w:val="00F00C13"/>
    <w:rsid w:val="00F03BE0"/>
    <w:rsid w:val="00F04E71"/>
    <w:rsid w:val="00F0717B"/>
    <w:rsid w:val="00F14A8B"/>
    <w:rsid w:val="00F3016D"/>
    <w:rsid w:val="00F31C74"/>
    <w:rsid w:val="00F32596"/>
    <w:rsid w:val="00F3347D"/>
    <w:rsid w:val="00F35519"/>
    <w:rsid w:val="00F359CE"/>
    <w:rsid w:val="00F43F34"/>
    <w:rsid w:val="00F45832"/>
    <w:rsid w:val="00F5736F"/>
    <w:rsid w:val="00F61601"/>
    <w:rsid w:val="00F6353E"/>
    <w:rsid w:val="00F723B9"/>
    <w:rsid w:val="00F7288E"/>
    <w:rsid w:val="00F91E53"/>
    <w:rsid w:val="00F92655"/>
    <w:rsid w:val="00FA77DC"/>
    <w:rsid w:val="00FC0EF5"/>
    <w:rsid w:val="00FC485D"/>
    <w:rsid w:val="00FD4E1D"/>
    <w:rsid w:val="00FE0FFA"/>
    <w:rsid w:val="00FE3F70"/>
    <w:rsid w:val="00FE5426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F2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2E1"/>
    <w:pPr>
      <w:keepNext/>
      <w:keepLines/>
      <w:spacing w:before="480" w:after="0"/>
      <w:jc w:val="center"/>
      <w:outlineLvl w:val="0"/>
    </w:pPr>
    <w:rPr>
      <w:rFonts w:ascii="GOST type B" w:hAnsi="GOST type B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9F2"/>
    <w:pPr>
      <w:keepNext/>
      <w:keepLines/>
      <w:spacing w:before="200" w:after="0"/>
      <w:outlineLvl w:val="1"/>
    </w:pPr>
    <w:rPr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9F2"/>
    <w:pPr>
      <w:keepNext/>
      <w:keepLines/>
      <w:spacing w:before="200" w:after="0"/>
      <w:outlineLvl w:val="2"/>
    </w:pPr>
    <w:rPr>
      <w:b/>
      <w:bCs/>
      <w:color w:val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2E1"/>
    <w:rPr>
      <w:rFonts w:ascii="GOST type B" w:eastAsia="Times New Roman" w:hAnsi="GOST type B" w:cs="Times New Roman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9F2"/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9F2"/>
    <w:rPr>
      <w:rFonts w:ascii="Times New Roman" w:eastAsia="Times New Roman" w:hAnsi="Times New Roman" w:cs="Times New Roman"/>
      <w:b/>
      <w:bCs/>
      <w:color w:val="0070C0"/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7EA5"/>
    <w:pPr>
      <w:tabs>
        <w:tab w:val="right" w:leader="dot" w:pos="9781"/>
      </w:tabs>
      <w:spacing w:after="0" w:line="240" w:lineRule="auto"/>
      <w:ind w:firstLine="567"/>
    </w:pPr>
    <w:rPr>
      <w:noProof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footer"/>
    <w:basedOn w:val="a"/>
    <w:link w:val="a5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F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aliases w:val="Таблицы Знак"/>
    <w:link w:val="aa"/>
    <w:uiPriority w:val="1"/>
    <w:locked/>
    <w:rsid w:val="006F69F2"/>
  </w:style>
  <w:style w:type="paragraph" w:styleId="aa">
    <w:name w:val="No Spacing"/>
    <w:aliases w:val="Таблицы"/>
    <w:link w:val="a9"/>
    <w:uiPriority w:val="1"/>
    <w:qFormat/>
    <w:rsid w:val="006F69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69F2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F69F2"/>
    <w:pPr>
      <w:outlineLvl w:val="9"/>
    </w:pPr>
    <w:rPr>
      <w:color w:val="365F91"/>
    </w:rPr>
  </w:style>
  <w:style w:type="paragraph" w:customStyle="1" w:styleId="xl65">
    <w:name w:val="xl6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6">
    <w:name w:val="xl6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7">
    <w:name w:val="xl6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0">
    <w:name w:val="xl7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1">
    <w:name w:val="xl7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2">
    <w:name w:val="xl7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3">
    <w:name w:val="xl7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4">
    <w:name w:val="xl7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75">
    <w:name w:val="xl7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6">
    <w:name w:val="xl7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7">
    <w:name w:val="xl7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8">
    <w:name w:val="xl7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Cs w:val="24"/>
    </w:rPr>
  </w:style>
  <w:style w:type="paragraph" w:customStyle="1" w:styleId="xl79">
    <w:name w:val="xl7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0">
    <w:name w:val="xl8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1">
    <w:name w:val="xl8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2">
    <w:name w:val="xl8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Cs w:val="24"/>
    </w:rPr>
  </w:style>
  <w:style w:type="paragraph" w:customStyle="1" w:styleId="xl83">
    <w:name w:val="xl8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Cs w:val="24"/>
    </w:rPr>
  </w:style>
  <w:style w:type="paragraph" w:customStyle="1" w:styleId="xl84">
    <w:name w:val="xl8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FF0000"/>
      <w:szCs w:val="24"/>
    </w:rPr>
  </w:style>
  <w:style w:type="paragraph" w:customStyle="1" w:styleId="xl85">
    <w:name w:val="xl8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6">
    <w:name w:val="xl8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Cs w:val="24"/>
    </w:rPr>
  </w:style>
  <w:style w:type="paragraph" w:customStyle="1" w:styleId="xl87">
    <w:name w:val="xl8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8">
    <w:name w:val="xl8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89">
    <w:name w:val="xl8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0">
    <w:name w:val="xl9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1">
    <w:name w:val="xl9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Cs w:val="24"/>
    </w:rPr>
  </w:style>
  <w:style w:type="paragraph" w:customStyle="1" w:styleId="xl92">
    <w:name w:val="xl9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3">
    <w:name w:val="xl9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4">
    <w:name w:val="xl9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5">
    <w:name w:val="xl95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96">
    <w:name w:val="xl9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7">
    <w:name w:val="xl9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98">
    <w:name w:val="xl9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9">
    <w:name w:val="xl99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0">
    <w:name w:val="xl10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1">
    <w:name w:val="xl10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2">
    <w:name w:val="xl102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3">
    <w:name w:val="xl103"/>
    <w:basedOn w:val="a"/>
    <w:rsid w:val="006F6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4">
    <w:name w:val="xl104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5">
    <w:name w:val="xl105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6">
    <w:name w:val="xl106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7">
    <w:name w:val="xl107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8">
    <w:name w:val="xl10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9">
    <w:name w:val="xl109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10">
    <w:name w:val="xl110"/>
    <w:basedOn w:val="a"/>
    <w:rsid w:val="006F69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1">
    <w:name w:val="xl111"/>
    <w:basedOn w:val="a"/>
    <w:rsid w:val="006F69F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2">
    <w:name w:val="xl112"/>
    <w:basedOn w:val="a"/>
    <w:rsid w:val="006F69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3">
    <w:name w:val="xl113"/>
    <w:basedOn w:val="a"/>
    <w:rsid w:val="006F69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4">
    <w:name w:val="xl114"/>
    <w:basedOn w:val="a"/>
    <w:rsid w:val="006F69F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5">
    <w:name w:val="xl115"/>
    <w:basedOn w:val="a"/>
    <w:rsid w:val="006F69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Default">
    <w:name w:val="Default"/>
    <w:rsid w:val="006F6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Стиль1"/>
    <w:basedOn w:val="a"/>
    <w:qFormat/>
    <w:rsid w:val="00F03BE0"/>
    <w:pPr>
      <w:jc w:val="both"/>
    </w:pPr>
    <w:rPr>
      <w:rFonts w:ascii="GOST type B" w:hAnsi="GOST type B"/>
      <w:i/>
      <w:sz w:val="28"/>
    </w:rPr>
  </w:style>
  <w:style w:type="paragraph" w:customStyle="1" w:styleId="xl116">
    <w:name w:val="xl11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7">
    <w:name w:val="xl117"/>
    <w:basedOn w:val="a"/>
    <w:rsid w:val="006F69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8">
    <w:name w:val="xl118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styleId="ad">
    <w:name w:val="Body Text"/>
    <w:basedOn w:val="a"/>
    <w:link w:val="ae"/>
    <w:rsid w:val="006F69F2"/>
    <w:pPr>
      <w:suppressAutoHyphens/>
      <w:spacing w:after="0" w:line="360" w:lineRule="auto"/>
      <w:jc w:val="both"/>
    </w:pPr>
    <w:rPr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F6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Заголовок"/>
    <w:basedOn w:val="a"/>
    <w:next w:val="af"/>
    <w:rsid w:val="006F69F2"/>
    <w:pPr>
      <w:suppressAutoHyphens/>
      <w:spacing w:after="0" w:line="240" w:lineRule="auto"/>
      <w:jc w:val="center"/>
    </w:pPr>
    <w:rPr>
      <w:b/>
      <w:bCs/>
      <w:szCs w:val="24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6F69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F6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Main">
    <w:name w:val="Main"/>
    <w:rsid w:val="006F69F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6F69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table" w:styleId="af1">
    <w:name w:val="Table Grid"/>
    <w:basedOn w:val="a1"/>
    <w:uiPriority w:val="59"/>
    <w:rsid w:val="006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uiPriority w:val="99"/>
    <w:rsid w:val="009C4A5B"/>
    <w:pPr>
      <w:spacing w:before="120" w:after="120" w:line="240" w:lineRule="auto"/>
      <w:jc w:val="center"/>
    </w:pPr>
    <w:rPr>
      <w:rFonts w:ascii="Arial Narrow" w:eastAsia="Calibri" w:hAnsi="Arial Narrow" w:cs="Arial CYR"/>
      <w:b/>
      <w:color w:val="000000"/>
      <w:lang w:eastAsia="en-US"/>
    </w:rPr>
  </w:style>
  <w:style w:type="paragraph" w:customStyle="1" w:styleId="16">
    <w:name w:val="Без интервала1"/>
    <w:link w:val="NoSpacingChar"/>
    <w:uiPriority w:val="99"/>
    <w:rsid w:val="009C4A5B"/>
    <w:pPr>
      <w:widowControl w:val="0"/>
      <w:suppressAutoHyphens/>
      <w:spacing w:before="80" w:after="80" w:line="240" w:lineRule="auto"/>
      <w:jc w:val="center"/>
    </w:pPr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NoSpacingChar">
    <w:name w:val="No Spacing Char"/>
    <w:basedOn w:val="a0"/>
    <w:link w:val="16"/>
    <w:uiPriority w:val="99"/>
    <w:locked/>
    <w:rsid w:val="009C4A5B"/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13B08"/>
    <w:rPr>
      <w:rFonts w:cs="Times New Roman"/>
      <w:sz w:val="26"/>
      <w:szCs w:val="26"/>
    </w:rPr>
  </w:style>
  <w:style w:type="character" w:styleId="af2">
    <w:name w:val="Placeholder Text"/>
    <w:basedOn w:val="a0"/>
    <w:uiPriority w:val="99"/>
    <w:semiHidden/>
    <w:rsid w:val="00AD4D4F"/>
    <w:rPr>
      <w:color w:val="808080"/>
    </w:rPr>
  </w:style>
  <w:style w:type="paragraph" w:customStyle="1" w:styleId="23">
    <w:name w:val="Абзац списка2"/>
    <w:basedOn w:val="a"/>
    <w:rsid w:val="00C45D9D"/>
    <w:pPr>
      <w:spacing w:after="0" w:line="240" w:lineRule="auto"/>
      <w:ind w:left="720"/>
    </w:pPr>
    <w:rPr>
      <w:rFonts w:eastAsia="Calibri"/>
      <w:szCs w:val="24"/>
    </w:rPr>
  </w:style>
  <w:style w:type="paragraph" w:styleId="af3">
    <w:name w:val="Normal (Web)"/>
    <w:basedOn w:val="a"/>
    <w:uiPriority w:val="99"/>
    <w:semiHidden/>
    <w:unhideWhenUsed/>
    <w:rsid w:val="000A0F07"/>
    <w:pPr>
      <w:spacing w:before="100" w:beforeAutospacing="1" w:after="100" w:afterAutospacing="1" w:line="240" w:lineRule="auto"/>
    </w:pPr>
    <w:rPr>
      <w:szCs w:val="24"/>
    </w:rPr>
  </w:style>
  <w:style w:type="paragraph" w:styleId="24">
    <w:name w:val="toc 2"/>
    <w:basedOn w:val="a"/>
    <w:next w:val="a"/>
    <w:autoRedefine/>
    <w:uiPriority w:val="39"/>
    <w:unhideWhenUsed/>
    <w:rsid w:val="00404B03"/>
    <w:pPr>
      <w:tabs>
        <w:tab w:val="left" w:pos="660"/>
        <w:tab w:val="right" w:leader="dot" w:pos="9770"/>
      </w:tabs>
      <w:spacing w:after="100" w:line="240" w:lineRule="auto"/>
      <w:ind w:firstLine="426"/>
    </w:pPr>
    <w:rPr>
      <w:rFonts w:ascii="GOST type B" w:hAnsi="GOST type B"/>
      <w:i/>
      <w:noProof/>
      <w:sz w:val="28"/>
    </w:rPr>
  </w:style>
  <w:style w:type="paragraph" w:styleId="31">
    <w:name w:val="toc 3"/>
    <w:basedOn w:val="a"/>
    <w:next w:val="a"/>
    <w:autoRedefine/>
    <w:uiPriority w:val="39"/>
    <w:unhideWhenUsed/>
    <w:rsid w:val="00807EA5"/>
    <w:pPr>
      <w:tabs>
        <w:tab w:val="right" w:leader="dot" w:pos="9770"/>
      </w:tabs>
      <w:spacing w:after="0" w:line="240" w:lineRule="auto"/>
      <w:ind w:firstLine="567"/>
    </w:pPr>
  </w:style>
  <w:style w:type="character" w:styleId="af4">
    <w:name w:val="Hyperlink"/>
    <w:basedOn w:val="a0"/>
    <w:uiPriority w:val="99"/>
    <w:unhideWhenUsed/>
    <w:rsid w:val="00A843E8"/>
    <w:rPr>
      <w:color w:val="0000FF" w:themeColor="hyperlink"/>
      <w:u w:val="single"/>
    </w:rPr>
  </w:style>
  <w:style w:type="paragraph" w:customStyle="1" w:styleId="af5">
    <w:name w:val="Штамп"/>
    <w:basedOn w:val="a"/>
    <w:rsid w:val="00566832"/>
    <w:pPr>
      <w:spacing w:after="0" w:line="240" w:lineRule="auto"/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f6">
    <w:name w:val="Чертежный"/>
    <w:rsid w:val="00566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7">
    <w:name w:val="page number"/>
    <w:basedOn w:val="a0"/>
    <w:rsid w:val="00566832"/>
  </w:style>
  <w:style w:type="paragraph" w:styleId="25">
    <w:name w:val="Body Text 2"/>
    <w:basedOn w:val="a"/>
    <w:link w:val="26"/>
    <w:uiPriority w:val="99"/>
    <w:semiHidden/>
    <w:unhideWhenUsed/>
    <w:rsid w:val="00F03BE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03BE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10C6"/>
    <w:pPr>
      <w:widowControl w:val="0"/>
      <w:autoSpaceDE w:val="0"/>
      <w:autoSpaceDN w:val="0"/>
      <w:spacing w:after="0" w:line="240" w:lineRule="auto"/>
    </w:pPr>
    <w:rPr>
      <w:sz w:val="22"/>
      <w:lang w:val="en-US" w:eastAsia="en-US"/>
    </w:rPr>
  </w:style>
  <w:style w:type="character" w:styleId="af8">
    <w:name w:val="Emphasis"/>
    <w:basedOn w:val="a0"/>
    <w:qFormat/>
    <w:rsid w:val="0070289E"/>
    <w:rPr>
      <w:i/>
      <w:iCs/>
    </w:rPr>
  </w:style>
  <w:style w:type="character" w:customStyle="1" w:styleId="af9">
    <w:name w:val="Гипертекстовая ссылка"/>
    <w:basedOn w:val="a0"/>
    <w:uiPriority w:val="99"/>
    <w:rsid w:val="00F3016D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336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995D5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5">
    <w:name w:val="toc 5"/>
    <w:basedOn w:val="a"/>
    <w:next w:val="a"/>
    <w:autoRedefine/>
    <w:uiPriority w:val="39"/>
    <w:unhideWhenUsed/>
    <w:rsid w:val="00995D5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6">
    <w:name w:val="toc 6"/>
    <w:basedOn w:val="a"/>
    <w:next w:val="a"/>
    <w:autoRedefine/>
    <w:uiPriority w:val="39"/>
    <w:unhideWhenUsed/>
    <w:rsid w:val="00995D5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7">
    <w:name w:val="toc 7"/>
    <w:basedOn w:val="a"/>
    <w:next w:val="a"/>
    <w:autoRedefine/>
    <w:uiPriority w:val="39"/>
    <w:unhideWhenUsed/>
    <w:rsid w:val="00995D5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8">
    <w:name w:val="toc 8"/>
    <w:basedOn w:val="a"/>
    <w:next w:val="a"/>
    <w:autoRedefine/>
    <w:uiPriority w:val="39"/>
    <w:unhideWhenUsed/>
    <w:rsid w:val="00995D5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9">
    <w:name w:val="toc 9"/>
    <w:basedOn w:val="a"/>
    <w:next w:val="a"/>
    <w:autoRedefine/>
    <w:uiPriority w:val="39"/>
    <w:unhideWhenUsed/>
    <w:rsid w:val="00995D5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character" w:customStyle="1" w:styleId="FontStyle158">
    <w:name w:val="Font Style158"/>
    <w:rsid w:val="00FE0FFA"/>
    <w:rPr>
      <w:rFonts w:eastAsia="Times New Roman"/>
      <w:color w:val="auto"/>
      <w:sz w:val="26"/>
      <w:lang w:val="ru-RU" w:eastAsia="x-none"/>
    </w:rPr>
  </w:style>
  <w:style w:type="paragraph" w:customStyle="1" w:styleId="Style59">
    <w:name w:val="Style59"/>
    <w:basedOn w:val="a"/>
    <w:rsid w:val="00FE0FFA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163">
    <w:name w:val="Font Style163"/>
    <w:rsid w:val="00195B96"/>
    <w:rPr>
      <w:rFonts w:ascii="Times New Roman" w:hAnsi="Times New Roman"/>
      <w:sz w:val="18"/>
      <w:lang w:val="ru-RU" w:eastAsia="x-none"/>
    </w:rPr>
  </w:style>
  <w:style w:type="character" w:customStyle="1" w:styleId="FontStyle162">
    <w:name w:val="Font Style162"/>
    <w:rsid w:val="00195B96"/>
    <w:rPr>
      <w:rFonts w:ascii="Times New Roman" w:hAnsi="Times New Roman"/>
      <w:b/>
      <w:sz w:val="18"/>
      <w:lang w:val="ru-RU" w:eastAsia="x-none"/>
    </w:rPr>
  </w:style>
  <w:style w:type="paragraph" w:customStyle="1" w:styleId="Style28">
    <w:name w:val="Style2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7">
    <w:name w:val="Style17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8">
    <w:name w:val="Style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5">
    <w:name w:val="Style15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79">
    <w:name w:val="Font Style79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BalloonTextChar">
    <w:name w:val="Balloon Text Char"/>
    <w:uiPriority w:val="99"/>
    <w:semiHidden/>
    <w:locked/>
    <w:rsid w:val="00D75910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F2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2E1"/>
    <w:pPr>
      <w:keepNext/>
      <w:keepLines/>
      <w:spacing w:before="480" w:after="0"/>
      <w:jc w:val="center"/>
      <w:outlineLvl w:val="0"/>
    </w:pPr>
    <w:rPr>
      <w:rFonts w:ascii="GOST type B" w:hAnsi="GOST type B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9F2"/>
    <w:pPr>
      <w:keepNext/>
      <w:keepLines/>
      <w:spacing w:before="200" w:after="0"/>
      <w:outlineLvl w:val="1"/>
    </w:pPr>
    <w:rPr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9F2"/>
    <w:pPr>
      <w:keepNext/>
      <w:keepLines/>
      <w:spacing w:before="200" w:after="0"/>
      <w:outlineLvl w:val="2"/>
    </w:pPr>
    <w:rPr>
      <w:b/>
      <w:bCs/>
      <w:color w:val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2E1"/>
    <w:rPr>
      <w:rFonts w:ascii="GOST type B" w:eastAsia="Times New Roman" w:hAnsi="GOST type B" w:cs="Times New Roman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9F2"/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9F2"/>
    <w:rPr>
      <w:rFonts w:ascii="Times New Roman" w:eastAsia="Times New Roman" w:hAnsi="Times New Roman" w:cs="Times New Roman"/>
      <w:b/>
      <w:bCs/>
      <w:color w:val="0070C0"/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7EA5"/>
    <w:pPr>
      <w:tabs>
        <w:tab w:val="right" w:leader="dot" w:pos="9781"/>
      </w:tabs>
      <w:spacing w:after="0" w:line="240" w:lineRule="auto"/>
      <w:ind w:firstLine="567"/>
    </w:pPr>
    <w:rPr>
      <w:noProof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footer"/>
    <w:basedOn w:val="a"/>
    <w:link w:val="a5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F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aliases w:val="Таблицы Знак"/>
    <w:link w:val="aa"/>
    <w:uiPriority w:val="1"/>
    <w:locked/>
    <w:rsid w:val="006F69F2"/>
  </w:style>
  <w:style w:type="paragraph" w:styleId="aa">
    <w:name w:val="No Spacing"/>
    <w:aliases w:val="Таблицы"/>
    <w:link w:val="a9"/>
    <w:uiPriority w:val="1"/>
    <w:qFormat/>
    <w:rsid w:val="006F69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69F2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F69F2"/>
    <w:pPr>
      <w:outlineLvl w:val="9"/>
    </w:pPr>
    <w:rPr>
      <w:color w:val="365F91"/>
    </w:rPr>
  </w:style>
  <w:style w:type="paragraph" w:customStyle="1" w:styleId="xl65">
    <w:name w:val="xl6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6">
    <w:name w:val="xl6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7">
    <w:name w:val="xl6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0">
    <w:name w:val="xl7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1">
    <w:name w:val="xl7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2">
    <w:name w:val="xl7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3">
    <w:name w:val="xl7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4">
    <w:name w:val="xl7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75">
    <w:name w:val="xl7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6">
    <w:name w:val="xl7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7">
    <w:name w:val="xl7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8">
    <w:name w:val="xl7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Cs w:val="24"/>
    </w:rPr>
  </w:style>
  <w:style w:type="paragraph" w:customStyle="1" w:styleId="xl79">
    <w:name w:val="xl7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0">
    <w:name w:val="xl8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1">
    <w:name w:val="xl8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2">
    <w:name w:val="xl8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Cs w:val="24"/>
    </w:rPr>
  </w:style>
  <w:style w:type="paragraph" w:customStyle="1" w:styleId="xl83">
    <w:name w:val="xl8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Cs w:val="24"/>
    </w:rPr>
  </w:style>
  <w:style w:type="paragraph" w:customStyle="1" w:styleId="xl84">
    <w:name w:val="xl8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FF0000"/>
      <w:szCs w:val="24"/>
    </w:rPr>
  </w:style>
  <w:style w:type="paragraph" w:customStyle="1" w:styleId="xl85">
    <w:name w:val="xl8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6">
    <w:name w:val="xl8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Cs w:val="24"/>
    </w:rPr>
  </w:style>
  <w:style w:type="paragraph" w:customStyle="1" w:styleId="xl87">
    <w:name w:val="xl8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8">
    <w:name w:val="xl8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89">
    <w:name w:val="xl8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0">
    <w:name w:val="xl9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1">
    <w:name w:val="xl9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Cs w:val="24"/>
    </w:rPr>
  </w:style>
  <w:style w:type="paragraph" w:customStyle="1" w:styleId="xl92">
    <w:name w:val="xl9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3">
    <w:name w:val="xl9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4">
    <w:name w:val="xl9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5">
    <w:name w:val="xl95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96">
    <w:name w:val="xl9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7">
    <w:name w:val="xl9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98">
    <w:name w:val="xl9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9">
    <w:name w:val="xl99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0">
    <w:name w:val="xl10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1">
    <w:name w:val="xl10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2">
    <w:name w:val="xl102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3">
    <w:name w:val="xl103"/>
    <w:basedOn w:val="a"/>
    <w:rsid w:val="006F6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4">
    <w:name w:val="xl104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5">
    <w:name w:val="xl105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6">
    <w:name w:val="xl106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7">
    <w:name w:val="xl107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8">
    <w:name w:val="xl10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9">
    <w:name w:val="xl109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10">
    <w:name w:val="xl110"/>
    <w:basedOn w:val="a"/>
    <w:rsid w:val="006F69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1">
    <w:name w:val="xl111"/>
    <w:basedOn w:val="a"/>
    <w:rsid w:val="006F69F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2">
    <w:name w:val="xl112"/>
    <w:basedOn w:val="a"/>
    <w:rsid w:val="006F69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3">
    <w:name w:val="xl113"/>
    <w:basedOn w:val="a"/>
    <w:rsid w:val="006F69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4">
    <w:name w:val="xl114"/>
    <w:basedOn w:val="a"/>
    <w:rsid w:val="006F69F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5">
    <w:name w:val="xl115"/>
    <w:basedOn w:val="a"/>
    <w:rsid w:val="006F69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Default">
    <w:name w:val="Default"/>
    <w:rsid w:val="006F6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Стиль1"/>
    <w:basedOn w:val="a"/>
    <w:qFormat/>
    <w:rsid w:val="00F03BE0"/>
    <w:pPr>
      <w:jc w:val="both"/>
    </w:pPr>
    <w:rPr>
      <w:rFonts w:ascii="GOST type B" w:hAnsi="GOST type B"/>
      <w:i/>
      <w:sz w:val="28"/>
    </w:rPr>
  </w:style>
  <w:style w:type="paragraph" w:customStyle="1" w:styleId="xl116">
    <w:name w:val="xl11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7">
    <w:name w:val="xl117"/>
    <w:basedOn w:val="a"/>
    <w:rsid w:val="006F69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8">
    <w:name w:val="xl118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styleId="ad">
    <w:name w:val="Body Text"/>
    <w:basedOn w:val="a"/>
    <w:link w:val="ae"/>
    <w:rsid w:val="006F69F2"/>
    <w:pPr>
      <w:suppressAutoHyphens/>
      <w:spacing w:after="0" w:line="360" w:lineRule="auto"/>
      <w:jc w:val="both"/>
    </w:pPr>
    <w:rPr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F6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Заголовок"/>
    <w:basedOn w:val="a"/>
    <w:next w:val="af"/>
    <w:rsid w:val="006F69F2"/>
    <w:pPr>
      <w:suppressAutoHyphens/>
      <w:spacing w:after="0" w:line="240" w:lineRule="auto"/>
      <w:jc w:val="center"/>
    </w:pPr>
    <w:rPr>
      <w:b/>
      <w:bCs/>
      <w:szCs w:val="24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6F69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F6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Main">
    <w:name w:val="Main"/>
    <w:rsid w:val="006F69F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6F69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table" w:styleId="af1">
    <w:name w:val="Table Grid"/>
    <w:basedOn w:val="a1"/>
    <w:uiPriority w:val="59"/>
    <w:rsid w:val="006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uiPriority w:val="99"/>
    <w:rsid w:val="009C4A5B"/>
    <w:pPr>
      <w:spacing w:before="120" w:after="120" w:line="240" w:lineRule="auto"/>
      <w:jc w:val="center"/>
    </w:pPr>
    <w:rPr>
      <w:rFonts w:ascii="Arial Narrow" w:eastAsia="Calibri" w:hAnsi="Arial Narrow" w:cs="Arial CYR"/>
      <w:b/>
      <w:color w:val="000000"/>
      <w:lang w:eastAsia="en-US"/>
    </w:rPr>
  </w:style>
  <w:style w:type="paragraph" w:customStyle="1" w:styleId="16">
    <w:name w:val="Без интервала1"/>
    <w:link w:val="NoSpacingChar"/>
    <w:uiPriority w:val="99"/>
    <w:rsid w:val="009C4A5B"/>
    <w:pPr>
      <w:widowControl w:val="0"/>
      <w:suppressAutoHyphens/>
      <w:spacing w:before="80" w:after="80" w:line="240" w:lineRule="auto"/>
      <w:jc w:val="center"/>
    </w:pPr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NoSpacingChar">
    <w:name w:val="No Spacing Char"/>
    <w:basedOn w:val="a0"/>
    <w:link w:val="16"/>
    <w:uiPriority w:val="99"/>
    <w:locked/>
    <w:rsid w:val="009C4A5B"/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13B08"/>
    <w:rPr>
      <w:rFonts w:cs="Times New Roman"/>
      <w:sz w:val="26"/>
      <w:szCs w:val="26"/>
    </w:rPr>
  </w:style>
  <w:style w:type="character" w:styleId="af2">
    <w:name w:val="Placeholder Text"/>
    <w:basedOn w:val="a0"/>
    <w:uiPriority w:val="99"/>
    <w:semiHidden/>
    <w:rsid w:val="00AD4D4F"/>
    <w:rPr>
      <w:color w:val="808080"/>
    </w:rPr>
  </w:style>
  <w:style w:type="paragraph" w:customStyle="1" w:styleId="23">
    <w:name w:val="Абзац списка2"/>
    <w:basedOn w:val="a"/>
    <w:rsid w:val="00C45D9D"/>
    <w:pPr>
      <w:spacing w:after="0" w:line="240" w:lineRule="auto"/>
      <w:ind w:left="720"/>
    </w:pPr>
    <w:rPr>
      <w:rFonts w:eastAsia="Calibri"/>
      <w:szCs w:val="24"/>
    </w:rPr>
  </w:style>
  <w:style w:type="paragraph" w:styleId="af3">
    <w:name w:val="Normal (Web)"/>
    <w:basedOn w:val="a"/>
    <w:uiPriority w:val="99"/>
    <w:semiHidden/>
    <w:unhideWhenUsed/>
    <w:rsid w:val="000A0F07"/>
    <w:pPr>
      <w:spacing w:before="100" w:beforeAutospacing="1" w:after="100" w:afterAutospacing="1" w:line="240" w:lineRule="auto"/>
    </w:pPr>
    <w:rPr>
      <w:szCs w:val="24"/>
    </w:rPr>
  </w:style>
  <w:style w:type="paragraph" w:styleId="24">
    <w:name w:val="toc 2"/>
    <w:basedOn w:val="a"/>
    <w:next w:val="a"/>
    <w:autoRedefine/>
    <w:uiPriority w:val="39"/>
    <w:unhideWhenUsed/>
    <w:rsid w:val="00404B03"/>
    <w:pPr>
      <w:tabs>
        <w:tab w:val="left" w:pos="660"/>
        <w:tab w:val="right" w:leader="dot" w:pos="9770"/>
      </w:tabs>
      <w:spacing w:after="100" w:line="240" w:lineRule="auto"/>
      <w:ind w:firstLine="426"/>
    </w:pPr>
    <w:rPr>
      <w:rFonts w:ascii="GOST type B" w:hAnsi="GOST type B"/>
      <w:i/>
      <w:noProof/>
      <w:sz w:val="28"/>
    </w:rPr>
  </w:style>
  <w:style w:type="paragraph" w:styleId="31">
    <w:name w:val="toc 3"/>
    <w:basedOn w:val="a"/>
    <w:next w:val="a"/>
    <w:autoRedefine/>
    <w:uiPriority w:val="39"/>
    <w:unhideWhenUsed/>
    <w:rsid w:val="00807EA5"/>
    <w:pPr>
      <w:tabs>
        <w:tab w:val="right" w:leader="dot" w:pos="9770"/>
      </w:tabs>
      <w:spacing w:after="0" w:line="240" w:lineRule="auto"/>
      <w:ind w:firstLine="567"/>
    </w:pPr>
  </w:style>
  <w:style w:type="character" w:styleId="af4">
    <w:name w:val="Hyperlink"/>
    <w:basedOn w:val="a0"/>
    <w:uiPriority w:val="99"/>
    <w:unhideWhenUsed/>
    <w:rsid w:val="00A843E8"/>
    <w:rPr>
      <w:color w:val="0000FF" w:themeColor="hyperlink"/>
      <w:u w:val="single"/>
    </w:rPr>
  </w:style>
  <w:style w:type="paragraph" w:customStyle="1" w:styleId="af5">
    <w:name w:val="Штамп"/>
    <w:basedOn w:val="a"/>
    <w:rsid w:val="00566832"/>
    <w:pPr>
      <w:spacing w:after="0" w:line="240" w:lineRule="auto"/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f6">
    <w:name w:val="Чертежный"/>
    <w:rsid w:val="00566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7">
    <w:name w:val="page number"/>
    <w:basedOn w:val="a0"/>
    <w:rsid w:val="00566832"/>
  </w:style>
  <w:style w:type="paragraph" w:styleId="25">
    <w:name w:val="Body Text 2"/>
    <w:basedOn w:val="a"/>
    <w:link w:val="26"/>
    <w:uiPriority w:val="99"/>
    <w:semiHidden/>
    <w:unhideWhenUsed/>
    <w:rsid w:val="00F03BE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03BE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10C6"/>
    <w:pPr>
      <w:widowControl w:val="0"/>
      <w:autoSpaceDE w:val="0"/>
      <w:autoSpaceDN w:val="0"/>
      <w:spacing w:after="0" w:line="240" w:lineRule="auto"/>
    </w:pPr>
    <w:rPr>
      <w:sz w:val="22"/>
      <w:lang w:val="en-US" w:eastAsia="en-US"/>
    </w:rPr>
  </w:style>
  <w:style w:type="character" w:styleId="af8">
    <w:name w:val="Emphasis"/>
    <w:basedOn w:val="a0"/>
    <w:qFormat/>
    <w:rsid w:val="0070289E"/>
    <w:rPr>
      <w:i/>
      <w:iCs/>
    </w:rPr>
  </w:style>
  <w:style w:type="character" w:customStyle="1" w:styleId="af9">
    <w:name w:val="Гипертекстовая ссылка"/>
    <w:basedOn w:val="a0"/>
    <w:uiPriority w:val="99"/>
    <w:rsid w:val="00F3016D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336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995D5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5">
    <w:name w:val="toc 5"/>
    <w:basedOn w:val="a"/>
    <w:next w:val="a"/>
    <w:autoRedefine/>
    <w:uiPriority w:val="39"/>
    <w:unhideWhenUsed/>
    <w:rsid w:val="00995D5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6">
    <w:name w:val="toc 6"/>
    <w:basedOn w:val="a"/>
    <w:next w:val="a"/>
    <w:autoRedefine/>
    <w:uiPriority w:val="39"/>
    <w:unhideWhenUsed/>
    <w:rsid w:val="00995D5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7">
    <w:name w:val="toc 7"/>
    <w:basedOn w:val="a"/>
    <w:next w:val="a"/>
    <w:autoRedefine/>
    <w:uiPriority w:val="39"/>
    <w:unhideWhenUsed/>
    <w:rsid w:val="00995D5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8">
    <w:name w:val="toc 8"/>
    <w:basedOn w:val="a"/>
    <w:next w:val="a"/>
    <w:autoRedefine/>
    <w:uiPriority w:val="39"/>
    <w:unhideWhenUsed/>
    <w:rsid w:val="00995D5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9">
    <w:name w:val="toc 9"/>
    <w:basedOn w:val="a"/>
    <w:next w:val="a"/>
    <w:autoRedefine/>
    <w:uiPriority w:val="39"/>
    <w:unhideWhenUsed/>
    <w:rsid w:val="00995D5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character" w:customStyle="1" w:styleId="FontStyle158">
    <w:name w:val="Font Style158"/>
    <w:rsid w:val="00FE0FFA"/>
    <w:rPr>
      <w:rFonts w:eastAsia="Times New Roman"/>
      <w:color w:val="auto"/>
      <w:sz w:val="26"/>
      <w:lang w:val="ru-RU" w:eastAsia="x-none"/>
    </w:rPr>
  </w:style>
  <w:style w:type="paragraph" w:customStyle="1" w:styleId="Style59">
    <w:name w:val="Style59"/>
    <w:basedOn w:val="a"/>
    <w:rsid w:val="00FE0FFA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163">
    <w:name w:val="Font Style163"/>
    <w:rsid w:val="00195B96"/>
    <w:rPr>
      <w:rFonts w:ascii="Times New Roman" w:hAnsi="Times New Roman"/>
      <w:sz w:val="18"/>
      <w:lang w:val="ru-RU" w:eastAsia="x-none"/>
    </w:rPr>
  </w:style>
  <w:style w:type="character" w:customStyle="1" w:styleId="FontStyle162">
    <w:name w:val="Font Style162"/>
    <w:rsid w:val="00195B96"/>
    <w:rPr>
      <w:rFonts w:ascii="Times New Roman" w:hAnsi="Times New Roman"/>
      <w:b/>
      <w:sz w:val="18"/>
      <w:lang w:val="ru-RU" w:eastAsia="x-none"/>
    </w:rPr>
  </w:style>
  <w:style w:type="paragraph" w:customStyle="1" w:styleId="Style28">
    <w:name w:val="Style2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7">
    <w:name w:val="Style17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8">
    <w:name w:val="Style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5">
    <w:name w:val="Style15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79">
    <w:name w:val="Font Style79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BalloonTextChar">
    <w:name w:val="Balloon Text Char"/>
    <w:uiPriority w:val="99"/>
    <w:semiHidden/>
    <w:locked/>
    <w:rsid w:val="00D75910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2206291&amp;sub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?id=2205971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AE7F-56F2-44F9-8204-29BA541A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109</Pages>
  <Words>20238</Words>
  <Characters>115358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Рыбкина</cp:lastModifiedBy>
  <cp:revision>3</cp:revision>
  <cp:lastPrinted>2018-06-09T11:10:00Z</cp:lastPrinted>
  <dcterms:created xsi:type="dcterms:W3CDTF">2019-07-24T06:57:00Z</dcterms:created>
  <dcterms:modified xsi:type="dcterms:W3CDTF">2019-07-31T09:32:00Z</dcterms:modified>
</cp:coreProperties>
</file>